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E432E" w14:textId="589C4ABD" w:rsidR="0042657E" w:rsidRPr="00832FD6" w:rsidRDefault="0042657E" w:rsidP="00ED5ED9">
      <w:pPr>
        <w:jc w:val="center"/>
        <w:rPr>
          <w:b/>
          <w:bCs/>
          <w:color w:val="FFFFFF" w:themeColor="background1"/>
          <w:sz w:val="36"/>
          <w:szCs w:val="36"/>
        </w:rPr>
      </w:pPr>
      <w:r w:rsidRPr="00832FD6">
        <w:rPr>
          <w:b/>
          <w:bCs/>
          <w:color w:val="FFFFFF" w:themeColor="background1"/>
          <w:sz w:val="36"/>
          <w:szCs w:val="36"/>
          <w:highlight w:val="black"/>
        </w:rPr>
        <w:t xml:space="preserve">BILLIE JEAN TURNER-WALLER </w:t>
      </w:r>
      <w:r w:rsidR="00883C3C" w:rsidRPr="00832FD6">
        <w:rPr>
          <w:b/>
          <w:bCs/>
          <w:color w:val="FFFFFF" w:themeColor="background1"/>
          <w:sz w:val="36"/>
          <w:szCs w:val="36"/>
          <w:highlight w:val="black"/>
        </w:rPr>
        <w:t>5 A AWARD</w:t>
      </w:r>
    </w:p>
    <w:p w14:paraId="77DCDDF2" w14:textId="53580064" w:rsidR="00ED5ED9" w:rsidRPr="0031051C" w:rsidRDefault="006D4C79" w:rsidP="00ED5ED9">
      <w:pPr>
        <w:jc w:val="center"/>
        <w:rPr>
          <w:b/>
          <w:bCs/>
          <w:highlight w:val="yellow"/>
        </w:rPr>
      </w:pPr>
      <w:r w:rsidRPr="0031051C">
        <w:rPr>
          <w:b/>
          <w:bCs/>
          <w:highlight w:val="yellow"/>
        </w:rPr>
        <w:t>CRITERI</w:t>
      </w:r>
      <w:r w:rsidR="00EB31FA">
        <w:rPr>
          <w:b/>
          <w:bCs/>
          <w:highlight w:val="yellow"/>
        </w:rPr>
        <w:t>ON/GUIDELINES</w:t>
      </w:r>
      <w:r w:rsidR="00D1170E" w:rsidRPr="0031051C">
        <w:rPr>
          <w:b/>
          <w:bCs/>
          <w:highlight w:val="yellow"/>
        </w:rPr>
        <w:t xml:space="preserve"> FOR </w:t>
      </w:r>
      <w:r w:rsidR="00A532A9">
        <w:rPr>
          <w:b/>
          <w:bCs/>
          <w:highlight w:val="yellow"/>
        </w:rPr>
        <w:t>THE “5 A</w:t>
      </w:r>
      <w:r w:rsidR="00D1170E" w:rsidRPr="0031051C">
        <w:rPr>
          <w:b/>
          <w:bCs/>
          <w:highlight w:val="yellow"/>
        </w:rPr>
        <w:t xml:space="preserve"> AWARD”</w:t>
      </w:r>
    </w:p>
    <w:p w14:paraId="6F3B8CD0" w14:textId="7FDDAC57" w:rsidR="006E7857" w:rsidRDefault="00F42077" w:rsidP="00ED5ED9">
      <w:pPr>
        <w:jc w:val="center"/>
        <w:rPr>
          <w:b/>
          <w:bCs/>
        </w:rPr>
      </w:pPr>
      <w:r>
        <w:rPr>
          <w:b/>
          <w:bCs/>
          <w:highlight w:val="yellow"/>
        </w:rPr>
        <w:t>*</w:t>
      </w:r>
      <w:r w:rsidR="006E7857" w:rsidRPr="0031051C">
        <w:rPr>
          <w:b/>
          <w:bCs/>
          <w:highlight w:val="yellow"/>
        </w:rPr>
        <w:t xml:space="preserve">Updated </w:t>
      </w:r>
      <w:r w:rsidR="00692F53">
        <w:rPr>
          <w:b/>
          <w:bCs/>
          <w:highlight w:val="yellow"/>
        </w:rPr>
        <w:t>1</w:t>
      </w:r>
      <w:r>
        <w:rPr>
          <w:b/>
          <w:bCs/>
          <w:highlight w:val="yellow"/>
        </w:rPr>
        <w:t>1</w:t>
      </w:r>
      <w:r w:rsidR="006E7857" w:rsidRPr="0031051C">
        <w:rPr>
          <w:b/>
          <w:bCs/>
          <w:highlight w:val="yellow"/>
        </w:rPr>
        <w:t>/</w:t>
      </w:r>
      <w:r w:rsidR="00EB31FA">
        <w:rPr>
          <w:b/>
          <w:bCs/>
          <w:highlight w:val="yellow"/>
        </w:rPr>
        <w:t>4/</w:t>
      </w:r>
      <w:r w:rsidR="00692F53">
        <w:rPr>
          <w:b/>
          <w:bCs/>
          <w:highlight w:val="yellow"/>
        </w:rPr>
        <w:t>20</w:t>
      </w:r>
      <w:r w:rsidR="006E7857" w:rsidRPr="0031051C">
        <w:rPr>
          <w:b/>
          <w:bCs/>
          <w:highlight w:val="yellow"/>
        </w:rPr>
        <w:t>24</w:t>
      </w:r>
      <w:r>
        <w:rPr>
          <w:b/>
          <w:bCs/>
        </w:rPr>
        <w:t>*</w:t>
      </w:r>
    </w:p>
    <w:p w14:paraId="4910B7D0" w14:textId="06A94A51" w:rsidR="00ED5ED9" w:rsidRPr="0031051C" w:rsidRDefault="00ED5ED9" w:rsidP="00D1409C">
      <w:pPr>
        <w:spacing w:after="0"/>
        <w:rPr>
          <w:b/>
          <w:bCs/>
          <w:sz w:val="32"/>
          <w:szCs w:val="32"/>
        </w:rPr>
      </w:pPr>
      <w:r w:rsidRPr="0031051C">
        <w:rPr>
          <w:b/>
          <w:bCs/>
          <w:sz w:val="32"/>
          <w:szCs w:val="32"/>
        </w:rPr>
        <w:t>Purpose of th</w:t>
      </w:r>
      <w:r w:rsidR="00FA75DA">
        <w:rPr>
          <w:b/>
          <w:bCs/>
          <w:sz w:val="32"/>
          <w:szCs w:val="32"/>
        </w:rPr>
        <w:t>is</w:t>
      </w:r>
      <w:r w:rsidRPr="0031051C">
        <w:rPr>
          <w:b/>
          <w:bCs/>
          <w:sz w:val="32"/>
          <w:szCs w:val="32"/>
        </w:rPr>
        <w:t xml:space="preserve"> </w:t>
      </w:r>
      <w:r w:rsidR="00FA75DA">
        <w:rPr>
          <w:b/>
          <w:bCs/>
          <w:sz w:val="32"/>
          <w:szCs w:val="32"/>
        </w:rPr>
        <w:t xml:space="preserve">Quarterly </w:t>
      </w:r>
      <w:r w:rsidR="00925EE8">
        <w:rPr>
          <w:b/>
          <w:bCs/>
          <w:sz w:val="32"/>
          <w:szCs w:val="32"/>
        </w:rPr>
        <w:t>A</w:t>
      </w:r>
      <w:r w:rsidRPr="0031051C">
        <w:rPr>
          <w:b/>
          <w:bCs/>
          <w:sz w:val="32"/>
          <w:szCs w:val="32"/>
        </w:rPr>
        <w:t>ward</w:t>
      </w:r>
    </w:p>
    <w:p w14:paraId="257D4CE6" w14:textId="77777777" w:rsidR="00484752" w:rsidRDefault="008475C1" w:rsidP="00D1409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This award was created in horror and </w:t>
      </w:r>
      <w:r w:rsidR="00377354">
        <w:rPr>
          <w:sz w:val="32"/>
          <w:szCs w:val="32"/>
        </w:rPr>
        <w:t>memory</w:t>
      </w:r>
      <w:r>
        <w:rPr>
          <w:sz w:val="32"/>
          <w:szCs w:val="32"/>
        </w:rPr>
        <w:t xml:space="preserve"> </w:t>
      </w:r>
      <w:r w:rsidR="00377354">
        <w:rPr>
          <w:sz w:val="32"/>
          <w:szCs w:val="32"/>
        </w:rPr>
        <w:t xml:space="preserve">of Billie </w:t>
      </w:r>
      <w:r w:rsidR="00484752">
        <w:rPr>
          <w:sz w:val="32"/>
          <w:szCs w:val="32"/>
        </w:rPr>
        <w:t>Jean</w:t>
      </w:r>
      <w:r w:rsidR="00377354">
        <w:rPr>
          <w:sz w:val="32"/>
          <w:szCs w:val="32"/>
        </w:rPr>
        <w:t xml:space="preserve"> Turner.  For many years, </w:t>
      </w:r>
      <w:r w:rsidR="00176074">
        <w:rPr>
          <w:sz w:val="32"/>
          <w:szCs w:val="32"/>
        </w:rPr>
        <w:t>Billie</w:t>
      </w:r>
      <w:r w:rsidR="00377354">
        <w:rPr>
          <w:sz w:val="32"/>
          <w:szCs w:val="32"/>
        </w:rPr>
        <w:t xml:space="preserve"> was </w:t>
      </w:r>
      <w:r w:rsidR="00484752">
        <w:rPr>
          <w:sz w:val="32"/>
          <w:szCs w:val="32"/>
        </w:rPr>
        <w:t xml:space="preserve">seen by many Jones Family members as </w:t>
      </w:r>
      <w:r w:rsidR="00377354">
        <w:rPr>
          <w:sz w:val="32"/>
          <w:szCs w:val="32"/>
        </w:rPr>
        <w:t xml:space="preserve">the </w:t>
      </w:r>
      <w:r w:rsidR="00176074">
        <w:rPr>
          <w:sz w:val="32"/>
          <w:szCs w:val="32"/>
        </w:rPr>
        <w:t>heart and so</w:t>
      </w:r>
      <w:r w:rsidR="00484752">
        <w:rPr>
          <w:sz w:val="32"/>
          <w:szCs w:val="32"/>
        </w:rPr>
        <w:t xml:space="preserve">ul of the Jones Educational Fund.  </w:t>
      </w:r>
    </w:p>
    <w:p w14:paraId="639A8382" w14:textId="0E837CC4" w:rsidR="008504F0" w:rsidRDefault="00A532A9" w:rsidP="00853C35">
      <w:pPr>
        <w:rPr>
          <w:sz w:val="32"/>
          <w:szCs w:val="32"/>
        </w:rPr>
      </w:pPr>
      <w:r w:rsidRPr="00A532A9">
        <w:rPr>
          <w:sz w:val="32"/>
          <w:szCs w:val="32"/>
        </w:rPr>
        <w:t>This award is given to the student who earns an A in</w:t>
      </w:r>
      <w:r w:rsidR="009D27C7">
        <w:rPr>
          <w:sz w:val="32"/>
          <w:szCs w:val="32"/>
        </w:rPr>
        <w:t xml:space="preserve"> five (</w:t>
      </w:r>
      <w:r w:rsidRPr="00A532A9">
        <w:rPr>
          <w:sz w:val="32"/>
          <w:szCs w:val="32"/>
        </w:rPr>
        <w:t>5</w:t>
      </w:r>
      <w:r w:rsidR="009D27C7">
        <w:rPr>
          <w:sz w:val="32"/>
          <w:szCs w:val="32"/>
        </w:rPr>
        <w:t>)</w:t>
      </w:r>
      <w:r w:rsidRPr="00A532A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of the </w:t>
      </w:r>
      <w:r w:rsidRPr="00A532A9">
        <w:rPr>
          <w:sz w:val="32"/>
          <w:szCs w:val="32"/>
        </w:rPr>
        <w:t xml:space="preserve">core subjects defined later in </w:t>
      </w:r>
      <w:r w:rsidR="00B938DA" w:rsidRPr="00A532A9">
        <w:rPr>
          <w:sz w:val="32"/>
          <w:szCs w:val="32"/>
        </w:rPr>
        <w:t>this criterion</w:t>
      </w:r>
      <w:r w:rsidR="00876142">
        <w:rPr>
          <w:sz w:val="32"/>
          <w:szCs w:val="32"/>
        </w:rPr>
        <w:t xml:space="preserve"> and guideline</w:t>
      </w:r>
      <w:r w:rsidRPr="00A532A9">
        <w:rPr>
          <w:sz w:val="32"/>
          <w:szCs w:val="32"/>
        </w:rPr>
        <w:t>.</w:t>
      </w:r>
      <w:r>
        <w:rPr>
          <w:sz w:val="32"/>
          <w:szCs w:val="32"/>
        </w:rPr>
        <w:t xml:space="preserve">  An A </w:t>
      </w:r>
      <w:r w:rsidR="00534C4D">
        <w:rPr>
          <w:sz w:val="32"/>
          <w:szCs w:val="32"/>
        </w:rPr>
        <w:t>i</w:t>
      </w:r>
      <w:r w:rsidRPr="00A532A9">
        <w:rPr>
          <w:sz w:val="32"/>
          <w:szCs w:val="32"/>
        </w:rPr>
        <w:t xml:space="preserve">n a core subject </w:t>
      </w:r>
      <w:r w:rsidRPr="00432284">
        <w:rPr>
          <w:sz w:val="32"/>
          <w:szCs w:val="32"/>
          <w:u w:val="single"/>
        </w:rPr>
        <w:t>not identified</w:t>
      </w:r>
      <w:r w:rsidRPr="00A532A9">
        <w:rPr>
          <w:sz w:val="32"/>
          <w:szCs w:val="32"/>
        </w:rPr>
        <w:t xml:space="preserve"> in </w:t>
      </w:r>
      <w:r w:rsidR="00F85B77" w:rsidRPr="00A532A9">
        <w:rPr>
          <w:sz w:val="32"/>
          <w:szCs w:val="32"/>
        </w:rPr>
        <w:t>this criterion</w:t>
      </w:r>
      <w:r w:rsidR="00F85B77">
        <w:rPr>
          <w:sz w:val="32"/>
          <w:szCs w:val="32"/>
        </w:rPr>
        <w:t>/guideline</w:t>
      </w:r>
      <w:r w:rsidRPr="00A532A9">
        <w:rPr>
          <w:sz w:val="32"/>
          <w:szCs w:val="32"/>
        </w:rPr>
        <w:t xml:space="preserve"> will not</w:t>
      </w:r>
      <w:r w:rsidR="007E6E27">
        <w:rPr>
          <w:sz w:val="32"/>
          <w:szCs w:val="32"/>
        </w:rPr>
        <w:t xml:space="preserve"> </w:t>
      </w:r>
      <w:r w:rsidR="005434FC">
        <w:rPr>
          <w:sz w:val="32"/>
          <w:szCs w:val="32"/>
        </w:rPr>
        <w:t xml:space="preserve">qualify </w:t>
      </w:r>
      <w:r w:rsidR="007E6E27">
        <w:rPr>
          <w:sz w:val="32"/>
          <w:szCs w:val="32"/>
        </w:rPr>
        <w:t xml:space="preserve">a student </w:t>
      </w:r>
      <w:r w:rsidRPr="00A532A9">
        <w:rPr>
          <w:sz w:val="32"/>
          <w:szCs w:val="32"/>
        </w:rPr>
        <w:t>for this 5</w:t>
      </w:r>
      <w:r>
        <w:rPr>
          <w:sz w:val="32"/>
          <w:szCs w:val="32"/>
        </w:rPr>
        <w:t xml:space="preserve"> </w:t>
      </w:r>
      <w:r w:rsidRPr="00A532A9">
        <w:rPr>
          <w:sz w:val="32"/>
          <w:szCs w:val="32"/>
        </w:rPr>
        <w:t xml:space="preserve">A </w:t>
      </w:r>
      <w:r w:rsidR="005434FC">
        <w:rPr>
          <w:sz w:val="32"/>
          <w:szCs w:val="32"/>
        </w:rPr>
        <w:t xml:space="preserve">award.  </w:t>
      </w:r>
      <w:r w:rsidR="00E1056B">
        <w:rPr>
          <w:sz w:val="32"/>
          <w:szCs w:val="32"/>
        </w:rPr>
        <w:t xml:space="preserve">Questions </w:t>
      </w:r>
      <w:r w:rsidR="00B60756">
        <w:rPr>
          <w:sz w:val="32"/>
          <w:szCs w:val="32"/>
        </w:rPr>
        <w:t xml:space="preserve">raised </w:t>
      </w:r>
      <w:r w:rsidR="00E1056B">
        <w:rPr>
          <w:sz w:val="32"/>
          <w:szCs w:val="32"/>
        </w:rPr>
        <w:t>abou</w:t>
      </w:r>
      <w:r w:rsidR="00710DAA">
        <w:rPr>
          <w:sz w:val="32"/>
          <w:szCs w:val="32"/>
        </w:rPr>
        <w:t xml:space="preserve">t </w:t>
      </w:r>
      <w:r w:rsidR="00B60756">
        <w:rPr>
          <w:sz w:val="32"/>
          <w:szCs w:val="32"/>
        </w:rPr>
        <w:t xml:space="preserve">what is a </w:t>
      </w:r>
      <w:r w:rsidR="00710DAA">
        <w:rPr>
          <w:sz w:val="32"/>
          <w:szCs w:val="32"/>
        </w:rPr>
        <w:t xml:space="preserve">core </w:t>
      </w:r>
      <w:r w:rsidR="00757153">
        <w:rPr>
          <w:sz w:val="32"/>
          <w:szCs w:val="32"/>
        </w:rPr>
        <w:t>subject</w:t>
      </w:r>
      <w:r w:rsidR="00710DAA">
        <w:rPr>
          <w:sz w:val="32"/>
          <w:szCs w:val="32"/>
        </w:rPr>
        <w:t xml:space="preserve"> will be </w:t>
      </w:r>
      <w:r w:rsidR="00DB76BC">
        <w:rPr>
          <w:sz w:val="32"/>
          <w:szCs w:val="32"/>
        </w:rPr>
        <w:t>decided by</w:t>
      </w:r>
      <w:r w:rsidR="00710DAA">
        <w:rPr>
          <w:sz w:val="32"/>
          <w:szCs w:val="32"/>
        </w:rPr>
        <w:t xml:space="preserve"> a majority of JEF officers</w:t>
      </w:r>
      <w:r w:rsidR="00B60756">
        <w:rPr>
          <w:sz w:val="32"/>
          <w:szCs w:val="32"/>
        </w:rPr>
        <w:t>.</w:t>
      </w:r>
    </w:p>
    <w:p w14:paraId="21687623" w14:textId="0232D8B8" w:rsidR="00853C35" w:rsidRDefault="00421B0D" w:rsidP="00853C35">
      <w:pPr>
        <w:rPr>
          <w:sz w:val="32"/>
          <w:szCs w:val="32"/>
        </w:rPr>
      </w:pPr>
      <w:r w:rsidRPr="00421B0D">
        <w:rPr>
          <w:sz w:val="32"/>
          <w:szCs w:val="32"/>
        </w:rPr>
        <w:t xml:space="preserve">This </w:t>
      </w:r>
      <w:r w:rsidR="00232388">
        <w:rPr>
          <w:sz w:val="32"/>
          <w:szCs w:val="32"/>
        </w:rPr>
        <w:t xml:space="preserve">quarterly </w:t>
      </w:r>
      <w:r w:rsidRPr="00421B0D">
        <w:rPr>
          <w:sz w:val="32"/>
          <w:szCs w:val="32"/>
        </w:rPr>
        <w:t xml:space="preserve">award will </w:t>
      </w:r>
      <w:r w:rsidRPr="00B60756">
        <w:rPr>
          <w:sz w:val="32"/>
          <w:szCs w:val="32"/>
          <w:u w:val="single"/>
        </w:rPr>
        <w:t>not be activated until the beginning of the second quarter</w:t>
      </w:r>
      <w:r w:rsidR="00886887" w:rsidRPr="00B60756">
        <w:rPr>
          <w:sz w:val="32"/>
          <w:szCs w:val="32"/>
          <w:u w:val="single"/>
        </w:rPr>
        <w:t xml:space="preserve"> of </w:t>
      </w:r>
      <w:r w:rsidR="00EC078A" w:rsidRPr="00B60756">
        <w:rPr>
          <w:sz w:val="32"/>
          <w:szCs w:val="32"/>
          <w:u w:val="single"/>
        </w:rPr>
        <w:t>the school</w:t>
      </w:r>
      <w:r w:rsidR="00886887" w:rsidRPr="00B60756">
        <w:rPr>
          <w:sz w:val="32"/>
          <w:szCs w:val="32"/>
          <w:u w:val="single"/>
        </w:rPr>
        <w:t xml:space="preserve"> year</w:t>
      </w:r>
      <w:r w:rsidR="00232388" w:rsidRPr="00B60756">
        <w:rPr>
          <w:sz w:val="32"/>
          <w:szCs w:val="32"/>
          <w:u w:val="single"/>
        </w:rPr>
        <w:t xml:space="preserve"> 24/25</w:t>
      </w:r>
      <w:r w:rsidRPr="00B60756">
        <w:rPr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 </w:t>
      </w:r>
      <w:r w:rsidR="00232388">
        <w:rPr>
          <w:sz w:val="32"/>
          <w:szCs w:val="32"/>
        </w:rPr>
        <w:t>Th</w:t>
      </w:r>
      <w:r w:rsidR="00B60756">
        <w:rPr>
          <w:sz w:val="32"/>
          <w:szCs w:val="32"/>
        </w:rPr>
        <w:t>e granting of this</w:t>
      </w:r>
      <w:r w:rsidR="00232388">
        <w:rPr>
          <w:sz w:val="32"/>
          <w:szCs w:val="32"/>
        </w:rPr>
        <w:t xml:space="preserve"> award</w:t>
      </w:r>
      <w:r w:rsidR="00B73B88">
        <w:rPr>
          <w:sz w:val="32"/>
          <w:szCs w:val="32"/>
        </w:rPr>
        <w:t>, as is true of all awards, depends upon the availability of funds.</w:t>
      </w:r>
    </w:p>
    <w:p w14:paraId="3F88F2CF" w14:textId="77777777" w:rsidR="00ED5ED9" w:rsidRPr="00E60714" w:rsidRDefault="0006657C" w:rsidP="00ED5ED9">
      <w:pPr>
        <w:rPr>
          <w:sz w:val="32"/>
          <w:szCs w:val="32"/>
        </w:rPr>
      </w:pPr>
      <w:r w:rsidRPr="00E60714">
        <w:rPr>
          <w:sz w:val="32"/>
          <w:szCs w:val="32"/>
        </w:rPr>
        <w:t>This award, as is true of all JEF student awards / rewards, falls under the administrative responsibility of the JEF’s administrative officer and his/her team.</w:t>
      </w:r>
    </w:p>
    <w:p w14:paraId="03D7BDBA" w14:textId="77777777" w:rsidR="00ED5ED9" w:rsidRPr="00E60714" w:rsidRDefault="00ED5ED9" w:rsidP="00D1409C">
      <w:pPr>
        <w:spacing w:after="0"/>
        <w:rPr>
          <w:b/>
          <w:bCs/>
          <w:sz w:val="32"/>
          <w:szCs w:val="32"/>
        </w:rPr>
      </w:pPr>
      <w:r w:rsidRPr="00E60714">
        <w:rPr>
          <w:b/>
          <w:bCs/>
          <w:sz w:val="32"/>
          <w:szCs w:val="32"/>
        </w:rPr>
        <w:t>Eligibility</w:t>
      </w:r>
    </w:p>
    <w:p w14:paraId="069649D6" w14:textId="1A74E69E" w:rsidR="00ED5ED9" w:rsidRPr="00E60714" w:rsidRDefault="00ED5ED9" w:rsidP="00D1409C">
      <w:pPr>
        <w:spacing w:after="0"/>
        <w:rPr>
          <w:color w:val="215E99" w:themeColor="text2" w:themeTint="BF"/>
          <w:sz w:val="32"/>
          <w:szCs w:val="32"/>
        </w:rPr>
      </w:pPr>
      <w:r w:rsidRPr="00FB7388">
        <w:rPr>
          <w:sz w:val="32"/>
          <w:szCs w:val="32"/>
        </w:rPr>
        <w:t xml:space="preserve">Family members in </w:t>
      </w:r>
      <w:r w:rsidRPr="00FB7388">
        <w:rPr>
          <w:sz w:val="32"/>
          <w:szCs w:val="32"/>
          <w:u w:val="single"/>
        </w:rPr>
        <w:t xml:space="preserve">grades </w:t>
      </w:r>
      <w:r w:rsidR="004D58FC" w:rsidRPr="00FB7388">
        <w:rPr>
          <w:sz w:val="32"/>
          <w:szCs w:val="32"/>
          <w:u w:val="single"/>
        </w:rPr>
        <w:t>fourth</w:t>
      </w:r>
      <w:r w:rsidRPr="00FB7388">
        <w:rPr>
          <w:sz w:val="32"/>
          <w:szCs w:val="32"/>
          <w:u w:val="single"/>
        </w:rPr>
        <w:t xml:space="preserve"> through </w:t>
      </w:r>
      <w:r w:rsidR="004D58FC" w:rsidRPr="00FB7388">
        <w:rPr>
          <w:sz w:val="32"/>
          <w:szCs w:val="32"/>
          <w:u w:val="single"/>
        </w:rPr>
        <w:t>eleve</w:t>
      </w:r>
      <w:r w:rsidR="00F16B3D" w:rsidRPr="00FB7388">
        <w:rPr>
          <w:sz w:val="32"/>
          <w:szCs w:val="32"/>
          <w:u w:val="single"/>
        </w:rPr>
        <w:t>nth</w:t>
      </w:r>
      <w:r w:rsidR="00FB7388">
        <w:rPr>
          <w:sz w:val="32"/>
          <w:szCs w:val="32"/>
          <w:u w:val="single"/>
        </w:rPr>
        <w:t xml:space="preserve"> are eligible for th</w:t>
      </w:r>
      <w:r w:rsidR="00B60756">
        <w:rPr>
          <w:sz w:val="32"/>
          <w:szCs w:val="32"/>
          <w:u w:val="single"/>
        </w:rPr>
        <w:t>is</w:t>
      </w:r>
      <w:r w:rsidR="00FB7388">
        <w:rPr>
          <w:sz w:val="32"/>
          <w:szCs w:val="32"/>
          <w:u w:val="single"/>
        </w:rPr>
        <w:t xml:space="preserve"> </w:t>
      </w:r>
      <w:r w:rsidR="0066713B">
        <w:rPr>
          <w:sz w:val="32"/>
          <w:szCs w:val="32"/>
          <w:u w:val="single"/>
        </w:rPr>
        <w:t>special a</w:t>
      </w:r>
      <w:r w:rsidR="00FB7388">
        <w:rPr>
          <w:sz w:val="32"/>
          <w:szCs w:val="32"/>
          <w:u w:val="single"/>
        </w:rPr>
        <w:t>ward</w:t>
      </w:r>
      <w:r w:rsidR="0020051D">
        <w:rPr>
          <w:sz w:val="32"/>
          <w:szCs w:val="32"/>
          <w:u w:val="single"/>
        </w:rPr>
        <w:t>.</w:t>
      </w:r>
      <w:r w:rsidR="00CA6C10">
        <w:rPr>
          <w:sz w:val="32"/>
          <w:szCs w:val="32"/>
          <w:u w:val="single"/>
        </w:rPr>
        <w:t xml:space="preserve"> </w:t>
      </w:r>
      <w:r w:rsidR="0066713B">
        <w:rPr>
          <w:sz w:val="32"/>
          <w:szCs w:val="32"/>
          <w:u w:val="single"/>
        </w:rPr>
        <w:t xml:space="preserve"> </w:t>
      </w:r>
      <w:r w:rsidR="00383BED" w:rsidRPr="006E626A">
        <w:rPr>
          <w:sz w:val="32"/>
          <w:szCs w:val="32"/>
        </w:rPr>
        <w:t xml:space="preserve">Students in grades </w:t>
      </w:r>
      <w:r w:rsidR="00AA3729" w:rsidRPr="006E626A">
        <w:rPr>
          <w:sz w:val="32"/>
          <w:szCs w:val="32"/>
        </w:rPr>
        <w:t>1</w:t>
      </w:r>
      <w:r w:rsidR="00AA3729" w:rsidRPr="006E626A">
        <w:rPr>
          <w:sz w:val="32"/>
          <w:szCs w:val="32"/>
          <w:vertAlign w:val="superscript"/>
        </w:rPr>
        <w:t>st</w:t>
      </w:r>
      <w:r w:rsidR="005D4115" w:rsidRPr="006E626A">
        <w:rPr>
          <w:sz w:val="32"/>
          <w:szCs w:val="32"/>
        </w:rPr>
        <w:t xml:space="preserve"> </w:t>
      </w:r>
      <w:r w:rsidR="00AA3729" w:rsidRPr="006E626A">
        <w:rPr>
          <w:sz w:val="32"/>
          <w:szCs w:val="32"/>
        </w:rPr>
        <w:t>through 3</w:t>
      </w:r>
      <w:r w:rsidR="00AA3729" w:rsidRPr="006E626A">
        <w:rPr>
          <w:sz w:val="32"/>
          <w:szCs w:val="32"/>
          <w:vertAlign w:val="superscript"/>
        </w:rPr>
        <w:t>rd</w:t>
      </w:r>
      <w:r w:rsidR="00AA3729" w:rsidRPr="006E626A">
        <w:rPr>
          <w:sz w:val="32"/>
          <w:szCs w:val="32"/>
        </w:rPr>
        <w:t xml:space="preserve"> </w:t>
      </w:r>
      <w:r w:rsidR="006E626A" w:rsidRPr="006E626A">
        <w:rPr>
          <w:sz w:val="32"/>
          <w:szCs w:val="32"/>
        </w:rPr>
        <w:t xml:space="preserve">are not eligible for this </w:t>
      </w:r>
      <w:r w:rsidR="00E352A4">
        <w:rPr>
          <w:sz w:val="32"/>
          <w:szCs w:val="32"/>
        </w:rPr>
        <w:t xml:space="preserve">special </w:t>
      </w:r>
      <w:r w:rsidR="00B73B88">
        <w:rPr>
          <w:sz w:val="32"/>
          <w:szCs w:val="32"/>
        </w:rPr>
        <w:t xml:space="preserve">quarterly </w:t>
      </w:r>
      <w:r w:rsidR="006E626A" w:rsidRPr="006E626A">
        <w:rPr>
          <w:sz w:val="32"/>
          <w:szCs w:val="32"/>
        </w:rPr>
        <w:t>award</w:t>
      </w:r>
      <w:r w:rsidR="006E626A">
        <w:rPr>
          <w:sz w:val="32"/>
          <w:szCs w:val="32"/>
        </w:rPr>
        <w:t>.</w:t>
      </w:r>
    </w:p>
    <w:p w14:paraId="4E9B523C" w14:textId="77777777" w:rsidR="00A46591" w:rsidRPr="00E60714" w:rsidRDefault="00A46591" w:rsidP="00D1409C">
      <w:pPr>
        <w:spacing w:after="0"/>
        <w:rPr>
          <w:b/>
          <w:bCs/>
          <w:sz w:val="32"/>
          <w:szCs w:val="32"/>
        </w:rPr>
      </w:pPr>
      <w:r w:rsidRPr="00E60714">
        <w:rPr>
          <w:b/>
          <w:bCs/>
          <w:sz w:val="32"/>
          <w:szCs w:val="32"/>
        </w:rPr>
        <w:t xml:space="preserve">Submission </w:t>
      </w:r>
      <w:r w:rsidR="00CB420E" w:rsidRPr="00E60714">
        <w:rPr>
          <w:b/>
          <w:bCs/>
          <w:sz w:val="32"/>
          <w:szCs w:val="32"/>
        </w:rPr>
        <w:t>P</w:t>
      </w:r>
      <w:r w:rsidRPr="00E60714">
        <w:rPr>
          <w:b/>
          <w:bCs/>
          <w:sz w:val="32"/>
          <w:szCs w:val="32"/>
        </w:rPr>
        <w:t>rocess</w:t>
      </w:r>
    </w:p>
    <w:p w14:paraId="36A571C8" w14:textId="34349596" w:rsidR="00C81F98" w:rsidRDefault="00893ED2" w:rsidP="00D1409C">
      <w:pPr>
        <w:spacing w:after="0"/>
        <w:rPr>
          <w:sz w:val="32"/>
          <w:szCs w:val="32"/>
        </w:rPr>
      </w:pPr>
      <w:r w:rsidRPr="00893ED2">
        <w:rPr>
          <w:sz w:val="32"/>
          <w:szCs w:val="32"/>
        </w:rPr>
        <w:t xml:space="preserve">The student and his or her </w:t>
      </w:r>
      <w:r w:rsidR="0030399E" w:rsidRPr="00893ED2">
        <w:rPr>
          <w:sz w:val="32"/>
          <w:szCs w:val="32"/>
        </w:rPr>
        <w:t>parents</w:t>
      </w:r>
      <w:r w:rsidR="003F01BE" w:rsidRPr="003F01BE">
        <w:rPr>
          <w:sz w:val="32"/>
          <w:szCs w:val="32"/>
        </w:rPr>
        <w:t xml:space="preserve"> will complete </w:t>
      </w:r>
      <w:r w:rsidR="003F01BE">
        <w:rPr>
          <w:sz w:val="32"/>
          <w:szCs w:val="32"/>
        </w:rPr>
        <w:t xml:space="preserve">and submit </w:t>
      </w:r>
      <w:r w:rsidR="003F01BE" w:rsidRPr="003F01BE">
        <w:rPr>
          <w:sz w:val="32"/>
          <w:szCs w:val="32"/>
        </w:rPr>
        <w:t xml:space="preserve">the </w:t>
      </w:r>
      <w:r w:rsidR="0038370B">
        <w:rPr>
          <w:sz w:val="32"/>
          <w:szCs w:val="32"/>
        </w:rPr>
        <w:t xml:space="preserve">Billie Jean Turner-Waller </w:t>
      </w:r>
      <w:r w:rsidR="00C7476B">
        <w:rPr>
          <w:sz w:val="32"/>
          <w:szCs w:val="32"/>
        </w:rPr>
        <w:t xml:space="preserve">5 A </w:t>
      </w:r>
      <w:r w:rsidR="003F01BE" w:rsidRPr="003F01BE">
        <w:rPr>
          <w:sz w:val="32"/>
          <w:szCs w:val="32"/>
        </w:rPr>
        <w:t>award submission form on the Jones family website</w:t>
      </w:r>
      <w:r w:rsidR="0020051D">
        <w:rPr>
          <w:sz w:val="32"/>
          <w:szCs w:val="32"/>
        </w:rPr>
        <w:t xml:space="preserve"> arkansasjonesfamily.com</w:t>
      </w:r>
      <w:r w:rsidR="003F01BE" w:rsidRPr="003F01BE">
        <w:rPr>
          <w:sz w:val="32"/>
          <w:szCs w:val="32"/>
        </w:rPr>
        <w:t>.</w:t>
      </w:r>
      <w:r w:rsidR="003F01BE">
        <w:rPr>
          <w:sz w:val="32"/>
          <w:szCs w:val="32"/>
        </w:rPr>
        <w:t xml:space="preserve">  </w:t>
      </w:r>
      <w:r w:rsidR="005C496E">
        <w:rPr>
          <w:sz w:val="32"/>
          <w:szCs w:val="32"/>
        </w:rPr>
        <w:t xml:space="preserve">This is </w:t>
      </w:r>
      <w:r w:rsidR="005C496E" w:rsidRPr="001B0AFE">
        <w:rPr>
          <w:b/>
          <w:bCs/>
          <w:color w:val="4C94D8" w:themeColor="text2" w:themeTint="80"/>
          <w:sz w:val="32"/>
          <w:szCs w:val="32"/>
        </w:rPr>
        <w:t>the preferred</w:t>
      </w:r>
      <w:r w:rsidR="00680A6F" w:rsidRPr="001B0AFE">
        <w:rPr>
          <w:b/>
          <w:bCs/>
          <w:color w:val="4C94D8" w:themeColor="text2" w:themeTint="80"/>
          <w:sz w:val="32"/>
          <w:szCs w:val="32"/>
        </w:rPr>
        <w:t xml:space="preserve"> way</w:t>
      </w:r>
      <w:r w:rsidR="00680A6F" w:rsidRPr="007E5272">
        <w:rPr>
          <w:color w:val="4C94D8" w:themeColor="text2" w:themeTint="80"/>
          <w:sz w:val="32"/>
          <w:szCs w:val="32"/>
        </w:rPr>
        <w:t xml:space="preserve"> </w:t>
      </w:r>
      <w:r w:rsidR="00680A6F">
        <w:rPr>
          <w:sz w:val="32"/>
          <w:szCs w:val="32"/>
        </w:rPr>
        <w:t xml:space="preserve">to submit </w:t>
      </w:r>
      <w:r w:rsidR="00774B59">
        <w:rPr>
          <w:sz w:val="32"/>
          <w:szCs w:val="32"/>
        </w:rPr>
        <w:t xml:space="preserve">the application. </w:t>
      </w:r>
      <w:r w:rsidR="00464E78">
        <w:rPr>
          <w:sz w:val="32"/>
          <w:szCs w:val="32"/>
        </w:rPr>
        <w:t xml:space="preserve"> A copy of the</w:t>
      </w:r>
      <w:r w:rsidR="00774B59">
        <w:rPr>
          <w:sz w:val="32"/>
          <w:szCs w:val="32"/>
        </w:rPr>
        <w:t xml:space="preserve"> </w:t>
      </w:r>
      <w:r w:rsidR="00B93169">
        <w:rPr>
          <w:sz w:val="32"/>
          <w:szCs w:val="32"/>
        </w:rPr>
        <w:t xml:space="preserve">completed </w:t>
      </w:r>
      <w:r w:rsidR="007E6E27">
        <w:rPr>
          <w:sz w:val="32"/>
          <w:szCs w:val="32"/>
        </w:rPr>
        <w:t xml:space="preserve">paper </w:t>
      </w:r>
      <w:r w:rsidR="00774B59">
        <w:rPr>
          <w:sz w:val="32"/>
          <w:szCs w:val="32"/>
        </w:rPr>
        <w:t xml:space="preserve">application may </w:t>
      </w:r>
      <w:r w:rsidR="007E6E27">
        <w:rPr>
          <w:sz w:val="32"/>
          <w:szCs w:val="32"/>
        </w:rPr>
        <w:t>a</w:t>
      </w:r>
      <w:r w:rsidR="00CE2123">
        <w:rPr>
          <w:sz w:val="32"/>
          <w:szCs w:val="32"/>
        </w:rPr>
        <w:t>s a last resort</w:t>
      </w:r>
      <w:r w:rsidR="007E6E27">
        <w:rPr>
          <w:sz w:val="32"/>
          <w:szCs w:val="32"/>
        </w:rPr>
        <w:t xml:space="preserve"> </w:t>
      </w:r>
      <w:r w:rsidR="00774B59">
        <w:rPr>
          <w:sz w:val="32"/>
          <w:szCs w:val="32"/>
        </w:rPr>
        <w:t xml:space="preserve">be </w:t>
      </w:r>
      <w:r w:rsidR="00B93169">
        <w:rPr>
          <w:sz w:val="32"/>
          <w:szCs w:val="32"/>
        </w:rPr>
        <w:t xml:space="preserve">allowed to be </w:t>
      </w:r>
      <w:r w:rsidR="00464E78" w:rsidRPr="00464E78">
        <w:rPr>
          <w:sz w:val="32"/>
          <w:szCs w:val="32"/>
        </w:rPr>
        <w:t>text</w:t>
      </w:r>
      <w:r w:rsidR="003177DD">
        <w:rPr>
          <w:sz w:val="32"/>
          <w:szCs w:val="32"/>
        </w:rPr>
        <w:t>ed</w:t>
      </w:r>
      <w:r w:rsidR="00464E78">
        <w:rPr>
          <w:sz w:val="32"/>
          <w:szCs w:val="32"/>
        </w:rPr>
        <w:t xml:space="preserve"> </w:t>
      </w:r>
      <w:r w:rsidR="00931C8A" w:rsidRPr="00931C8A">
        <w:rPr>
          <w:sz w:val="32"/>
          <w:szCs w:val="32"/>
        </w:rPr>
        <w:t xml:space="preserve">or emailed to the administrative </w:t>
      </w:r>
      <w:r w:rsidR="0016091E" w:rsidRPr="00931C8A">
        <w:rPr>
          <w:sz w:val="32"/>
          <w:szCs w:val="32"/>
        </w:rPr>
        <w:t>officer,</w:t>
      </w:r>
      <w:r w:rsidR="00931C8A" w:rsidRPr="00931C8A">
        <w:rPr>
          <w:sz w:val="32"/>
          <w:szCs w:val="32"/>
        </w:rPr>
        <w:t xml:space="preserve"> but this </w:t>
      </w:r>
      <w:r w:rsidR="00C91CB8">
        <w:rPr>
          <w:sz w:val="32"/>
          <w:szCs w:val="32"/>
        </w:rPr>
        <w:t>will</w:t>
      </w:r>
      <w:r w:rsidR="00931C8A" w:rsidRPr="00931C8A">
        <w:rPr>
          <w:sz w:val="32"/>
          <w:szCs w:val="32"/>
        </w:rPr>
        <w:t xml:space="preserve"> </w:t>
      </w:r>
      <w:r w:rsidR="001F2955">
        <w:rPr>
          <w:sz w:val="32"/>
          <w:szCs w:val="32"/>
        </w:rPr>
        <w:t xml:space="preserve">be </w:t>
      </w:r>
      <w:r w:rsidR="001B0AFE">
        <w:rPr>
          <w:sz w:val="32"/>
          <w:szCs w:val="32"/>
        </w:rPr>
        <w:t xml:space="preserve">rare because </w:t>
      </w:r>
      <w:r w:rsidR="00B93169">
        <w:rPr>
          <w:sz w:val="32"/>
          <w:szCs w:val="32"/>
        </w:rPr>
        <w:t xml:space="preserve">it </w:t>
      </w:r>
      <w:r w:rsidR="00931C8A" w:rsidRPr="00931C8A">
        <w:rPr>
          <w:sz w:val="32"/>
          <w:szCs w:val="32"/>
        </w:rPr>
        <w:t>slow</w:t>
      </w:r>
      <w:r w:rsidR="00B93169">
        <w:rPr>
          <w:sz w:val="32"/>
          <w:szCs w:val="32"/>
        </w:rPr>
        <w:t>s</w:t>
      </w:r>
      <w:r w:rsidR="00931C8A" w:rsidRPr="00931C8A">
        <w:rPr>
          <w:sz w:val="32"/>
          <w:szCs w:val="32"/>
        </w:rPr>
        <w:t xml:space="preserve"> the administrative process</w:t>
      </w:r>
      <w:r w:rsidR="008F0A32" w:rsidRPr="008F0A32">
        <w:rPr>
          <w:sz w:val="32"/>
          <w:szCs w:val="32"/>
        </w:rPr>
        <w:t>.</w:t>
      </w:r>
      <w:r w:rsidR="008F0A32">
        <w:rPr>
          <w:sz w:val="32"/>
          <w:szCs w:val="32"/>
        </w:rPr>
        <w:t xml:space="preserve"> </w:t>
      </w:r>
      <w:r w:rsidR="00CA6C10">
        <w:rPr>
          <w:sz w:val="32"/>
          <w:szCs w:val="32"/>
        </w:rPr>
        <w:t xml:space="preserve"> </w:t>
      </w:r>
    </w:p>
    <w:p w14:paraId="7B187C8A" w14:textId="08E63652" w:rsidR="007C2641" w:rsidRDefault="00CA6C10">
      <w:pPr>
        <w:rPr>
          <w:sz w:val="32"/>
          <w:szCs w:val="32"/>
        </w:rPr>
      </w:pPr>
      <w:r w:rsidRPr="00DF07BC">
        <w:rPr>
          <w:color w:val="0070C0"/>
          <w:sz w:val="32"/>
          <w:szCs w:val="32"/>
          <w:u w:val="single"/>
        </w:rPr>
        <w:t xml:space="preserve">The parents’ name in the </w:t>
      </w:r>
      <w:r w:rsidR="007E6E27" w:rsidRPr="00DF07BC">
        <w:rPr>
          <w:color w:val="0070C0"/>
          <w:sz w:val="32"/>
          <w:szCs w:val="32"/>
          <w:u w:val="single"/>
        </w:rPr>
        <w:t xml:space="preserve">submission </w:t>
      </w:r>
      <w:r w:rsidRPr="00DF07BC">
        <w:rPr>
          <w:color w:val="0070C0"/>
          <w:sz w:val="32"/>
          <w:szCs w:val="32"/>
          <w:u w:val="single"/>
        </w:rPr>
        <w:t>form will tell the JEF that the parent has reviewed and confirmed the accuracy of grades submitted.</w:t>
      </w:r>
      <w:r w:rsidRPr="002100A7">
        <w:rPr>
          <w:color w:val="0070C0"/>
          <w:sz w:val="32"/>
          <w:szCs w:val="32"/>
        </w:rPr>
        <w:t xml:space="preserve">  </w:t>
      </w:r>
      <w:r w:rsidRPr="00CA6C10">
        <w:rPr>
          <w:sz w:val="32"/>
          <w:szCs w:val="32"/>
        </w:rPr>
        <w:t>If there are questions</w:t>
      </w:r>
      <w:r w:rsidR="008026AE">
        <w:rPr>
          <w:sz w:val="32"/>
          <w:szCs w:val="32"/>
        </w:rPr>
        <w:t xml:space="preserve"> </w:t>
      </w:r>
      <w:r w:rsidR="008026AE">
        <w:rPr>
          <w:sz w:val="32"/>
          <w:szCs w:val="32"/>
        </w:rPr>
        <w:lastRenderedPageBreak/>
        <w:t xml:space="preserve">about a grade or any other </w:t>
      </w:r>
      <w:r w:rsidR="004F12FA">
        <w:rPr>
          <w:sz w:val="32"/>
          <w:szCs w:val="32"/>
        </w:rPr>
        <w:t>matter</w:t>
      </w:r>
      <w:r w:rsidRPr="00CA6C10">
        <w:rPr>
          <w:sz w:val="32"/>
          <w:szCs w:val="32"/>
        </w:rPr>
        <w:t>,</w:t>
      </w:r>
      <w:r>
        <w:rPr>
          <w:sz w:val="32"/>
          <w:szCs w:val="32"/>
        </w:rPr>
        <w:t xml:space="preserve"> a</w:t>
      </w:r>
      <w:r w:rsidRPr="00CA6C10">
        <w:rPr>
          <w:sz w:val="32"/>
          <w:szCs w:val="32"/>
        </w:rPr>
        <w:t xml:space="preserve"> parent</w:t>
      </w:r>
      <w:r w:rsidR="009424BA">
        <w:rPr>
          <w:sz w:val="32"/>
          <w:szCs w:val="32"/>
        </w:rPr>
        <w:t xml:space="preserve"> or </w:t>
      </w:r>
      <w:r w:rsidR="00A568E5">
        <w:rPr>
          <w:sz w:val="32"/>
          <w:szCs w:val="32"/>
        </w:rPr>
        <w:t>student</w:t>
      </w:r>
      <w:r w:rsidRPr="00CA6C10">
        <w:rPr>
          <w:sz w:val="32"/>
          <w:szCs w:val="32"/>
        </w:rPr>
        <w:t xml:space="preserve"> may be contacted by</w:t>
      </w:r>
      <w:r>
        <w:rPr>
          <w:sz w:val="32"/>
          <w:szCs w:val="32"/>
        </w:rPr>
        <w:t xml:space="preserve"> a </w:t>
      </w:r>
      <w:r w:rsidRPr="00CA6C10">
        <w:rPr>
          <w:sz w:val="32"/>
          <w:szCs w:val="32"/>
        </w:rPr>
        <w:t>JEF officer</w:t>
      </w:r>
      <w:r>
        <w:rPr>
          <w:sz w:val="32"/>
          <w:szCs w:val="32"/>
        </w:rPr>
        <w:t xml:space="preserve"> for additional informatio</w:t>
      </w:r>
      <w:r w:rsidR="00804B21">
        <w:rPr>
          <w:sz w:val="32"/>
          <w:szCs w:val="32"/>
        </w:rPr>
        <w:t xml:space="preserve">n. </w:t>
      </w:r>
      <w:r w:rsidR="00804B21" w:rsidRPr="00804B21">
        <w:rPr>
          <w:sz w:val="32"/>
          <w:szCs w:val="32"/>
        </w:rPr>
        <w:t xml:space="preserve"> </w:t>
      </w:r>
      <w:r w:rsidR="00804B21" w:rsidRPr="00DF07BC">
        <w:rPr>
          <w:sz w:val="32"/>
          <w:szCs w:val="32"/>
        </w:rPr>
        <w:t xml:space="preserve">A copy of the student’s official report card may be requested by the JEF. </w:t>
      </w:r>
      <w:r>
        <w:rPr>
          <w:sz w:val="32"/>
          <w:szCs w:val="32"/>
        </w:rPr>
        <w:t xml:space="preserve">  </w:t>
      </w:r>
    </w:p>
    <w:p w14:paraId="37AEAA2E" w14:textId="708435EF" w:rsidR="00C1731E" w:rsidRPr="00DF07BC" w:rsidRDefault="00FF03D3">
      <w:pPr>
        <w:rPr>
          <w:sz w:val="32"/>
          <w:szCs w:val="32"/>
        </w:rPr>
      </w:pPr>
      <w:r w:rsidRPr="00DF07BC">
        <w:rPr>
          <w:sz w:val="32"/>
          <w:szCs w:val="32"/>
        </w:rPr>
        <w:t xml:space="preserve">The total number of </w:t>
      </w:r>
      <w:r w:rsidR="008140C9" w:rsidRPr="00DF07BC">
        <w:rPr>
          <w:sz w:val="32"/>
          <w:szCs w:val="32"/>
        </w:rPr>
        <w:t>A</w:t>
      </w:r>
      <w:r w:rsidR="003D29CC" w:rsidRPr="00DF07BC">
        <w:rPr>
          <w:sz w:val="32"/>
          <w:szCs w:val="32"/>
        </w:rPr>
        <w:t>’s</w:t>
      </w:r>
      <w:r w:rsidR="00D44F2E" w:rsidRPr="00DF07BC">
        <w:rPr>
          <w:sz w:val="32"/>
          <w:szCs w:val="32"/>
        </w:rPr>
        <w:t xml:space="preserve"> a student will be paid for </w:t>
      </w:r>
      <w:r w:rsidR="006F0D00" w:rsidRPr="00DF07BC">
        <w:rPr>
          <w:sz w:val="32"/>
          <w:szCs w:val="32"/>
        </w:rPr>
        <w:t>is</w:t>
      </w:r>
      <w:r w:rsidR="00D44F2E" w:rsidRPr="00DF07BC">
        <w:rPr>
          <w:sz w:val="32"/>
          <w:szCs w:val="32"/>
        </w:rPr>
        <w:t xml:space="preserve"> five </w:t>
      </w:r>
      <w:r w:rsidR="006E055E" w:rsidRPr="00DF07BC">
        <w:rPr>
          <w:sz w:val="32"/>
          <w:szCs w:val="32"/>
        </w:rPr>
        <w:t xml:space="preserve">(5) </w:t>
      </w:r>
      <w:r w:rsidR="00D44F2E" w:rsidRPr="00DF07BC">
        <w:rPr>
          <w:sz w:val="32"/>
          <w:szCs w:val="32"/>
        </w:rPr>
        <w:t>an</w:t>
      </w:r>
      <w:r w:rsidR="006E055E" w:rsidRPr="00DF07BC">
        <w:rPr>
          <w:sz w:val="32"/>
          <w:szCs w:val="32"/>
        </w:rPr>
        <w:t>d</w:t>
      </w:r>
      <w:r w:rsidR="00D44F2E" w:rsidRPr="00DF07BC">
        <w:rPr>
          <w:sz w:val="32"/>
          <w:szCs w:val="32"/>
        </w:rPr>
        <w:t xml:space="preserve"> </w:t>
      </w:r>
      <w:r w:rsidR="006E055E" w:rsidRPr="00DF07BC">
        <w:rPr>
          <w:sz w:val="32"/>
          <w:szCs w:val="32"/>
        </w:rPr>
        <w:t>all</w:t>
      </w:r>
      <w:r w:rsidR="00D44F2E" w:rsidRPr="00DF07BC">
        <w:rPr>
          <w:sz w:val="32"/>
          <w:szCs w:val="32"/>
        </w:rPr>
        <w:t xml:space="preserve"> courses paid for must be</w:t>
      </w:r>
      <w:r w:rsidR="006F0D00" w:rsidRPr="00DF07BC">
        <w:rPr>
          <w:sz w:val="32"/>
          <w:szCs w:val="32"/>
        </w:rPr>
        <w:t xml:space="preserve"> CORE courses.  </w:t>
      </w:r>
      <w:r w:rsidR="008F0A32" w:rsidRPr="00DF07BC">
        <w:rPr>
          <w:sz w:val="32"/>
          <w:szCs w:val="32"/>
        </w:rPr>
        <w:t>Applications</w:t>
      </w:r>
      <w:r w:rsidR="00CB420E" w:rsidRPr="00DF07BC">
        <w:rPr>
          <w:sz w:val="32"/>
          <w:szCs w:val="32"/>
        </w:rPr>
        <w:t xml:space="preserve"> submitted later that 14 </w:t>
      </w:r>
      <w:r w:rsidR="0091096C" w:rsidRPr="00DF07BC">
        <w:rPr>
          <w:sz w:val="32"/>
          <w:szCs w:val="32"/>
        </w:rPr>
        <w:t xml:space="preserve">calendar </w:t>
      </w:r>
      <w:r w:rsidR="00CB420E" w:rsidRPr="00DF07BC">
        <w:rPr>
          <w:sz w:val="32"/>
          <w:szCs w:val="32"/>
        </w:rPr>
        <w:t xml:space="preserve">days after the close of the semester </w:t>
      </w:r>
      <w:r w:rsidR="00CB420E" w:rsidRPr="00DF07BC">
        <w:rPr>
          <w:sz w:val="32"/>
          <w:szCs w:val="32"/>
          <w:u w:val="single"/>
        </w:rPr>
        <w:t>will not be considered</w:t>
      </w:r>
      <w:r w:rsidR="00CB420E" w:rsidRPr="00DF07BC">
        <w:rPr>
          <w:sz w:val="32"/>
          <w:szCs w:val="32"/>
        </w:rPr>
        <w:t xml:space="preserve"> unless there are </w:t>
      </w:r>
      <w:r w:rsidR="00051B97" w:rsidRPr="00DF07BC">
        <w:rPr>
          <w:sz w:val="32"/>
          <w:szCs w:val="32"/>
        </w:rPr>
        <w:t>compelling circumstances as determined by the JEF president</w:t>
      </w:r>
      <w:r w:rsidR="00D54D72" w:rsidRPr="00DF07BC">
        <w:rPr>
          <w:sz w:val="32"/>
          <w:szCs w:val="32"/>
        </w:rPr>
        <w:t xml:space="preserve"> or the majority of JEF officers</w:t>
      </w:r>
      <w:r w:rsidR="00051B97" w:rsidRPr="00DF07BC">
        <w:rPr>
          <w:sz w:val="32"/>
          <w:szCs w:val="32"/>
        </w:rPr>
        <w:t xml:space="preserve">. </w:t>
      </w:r>
    </w:p>
    <w:p w14:paraId="565DB591" w14:textId="77777777" w:rsidR="009264D0" w:rsidRDefault="00C1731E" w:rsidP="00D1409C">
      <w:pPr>
        <w:spacing w:after="0"/>
        <w:rPr>
          <w:b/>
          <w:bCs/>
          <w:sz w:val="32"/>
          <w:szCs w:val="32"/>
        </w:rPr>
      </w:pPr>
      <w:r w:rsidRPr="00E638AE">
        <w:rPr>
          <w:b/>
          <w:bCs/>
          <w:sz w:val="32"/>
          <w:szCs w:val="32"/>
        </w:rPr>
        <w:t>Core subjects</w:t>
      </w:r>
    </w:p>
    <w:p w14:paraId="42C36D25" w14:textId="6002B200" w:rsidR="00051B97" w:rsidRDefault="00051B97" w:rsidP="00D1409C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CB47EE">
        <w:rPr>
          <w:sz w:val="32"/>
          <w:szCs w:val="32"/>
        </w:rPr>
        <w:t xml:space="preserve"> </w:t>
      </w:r>
      <w:r w:rsidR="00CB47EE" w:rsidRPr="00CB47EE">
        <w:rPr>
          <w:sz w:val="32"/>
          <w:szCs w:val="32"/>
        </w:rPr>
        <w:t xml:space="preserve">English </w:t>
      </w:r>
      <w:r w:rsidR="00CB47EE">
        <w:rPr>
          <w:sz w:val="32"/>
          <w:szCs w:val="32"/>
        </w:rPr>
        <w:t>/</w:t>
      </w:r>
      <w:r w:rsidR="00CB47EE" w:rsidRPr="00CB47EE">
        <w:rPr>
          <w:sz w:val="32"/>
          <w:szCs w:val="32"/>
        </w:rPr>
        <w:t xml:space="preserve"> language arts</w:t>
      </w:r>
      <w:r w:rsidR="009C2896">
        <w:rPr>
          <w:sz w:val="32"/>
          <w:szCs w:val="32"/>
        </w:rPr>
        <w:t>--</w:t>
      </w:r>
      <w:r w:rsidR="009C2896" w:rsidRPr="009C2896">
        <w:rPr>
          <w:sz w:val="32"/>
          <w:szCs w:val="32"/>
        </w:rPr>
        <w:t>This includes literature, writing and communications skills.</w:t>
      </w:r>
    </w:p>
    <w:p w14:paraId="09B465CF" w14:textId="2A9EDF3A" w:rsidR="009C2896" w:rsidRDefault="00F66516" w:rsidP="00CB47E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66516">
        <w:rPr>
          <w:sz w:val="32"/>
          <w:szCs w:val="32"/>
        </w:rPr>
        <w:t>Mathematics courses</w:t>
      </w:r>
      <w:r>
        <w:rPr>
          <w:sz w:val="32"/>
          <w:szCs w:val="32"/>
        </w:rPr>
        <w:t>--</w:t>
      </w:r>
      <w:r w:rsidRPr="00F66516">
        <w:rPr>
          <w:sz w:val="32"/>
          <w:szCs w:val="32"/>
        </w:rPr>
        <w:t>this includes algebra, geometry, trigonometry, calculus</w:t>
      </w:r>
      <w:r w:rsidR="00EF1E2B">
        <w:rPr>
          <w:sz w:val="32"/>
          <w:szCs w:val="32"/>
        </w:rPr>
        <w:t>,</w:t>
      </w:r>
      <w:r w:rsidR="00D603AF">
        <w:rPr>
          <w:sz w:val="32"/>
          <w:szCs w:val="32"/>
        </w:rPr>
        <w:t xml:space="preserve"> and like course</w:t>
      </w:r>
      <w:r w:rsidR="00F26ED4">
        <w:rPr>
          <w:sz w:val="32"/>
          <w:szCs w:val="32"/>
        </w:rPr>
        <w:t>s</w:t>
      </w:r>
      <w:r w:rsidR="00EF1E2B">
        <w:rPr>
          <w:sz w:val="32"/>
          <w:szCs w:val="32"/>
        </w:rPr>
        <w:t>.</w:t>
      </w:r>
    </w:p>
    <w:p w14:paraId="0F4DF98B" w14:textId="6C63A639" w:rsidR="00EF1E2B" w:rsidRDefault="00EF1E2B" w:rsidP="00CB47E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F1E2B">
        <w:rPr>
          <w:sz w:val="32"/>
          <w:szCs w:val="32"/>
        </w:rPr>
        <w:t>Science</w:t>
      </w:r>
      <w:r>
        <w:rPr>
          <w:sz w:val="32"/>
          <w:szCs w:val="32"/>
        </w:rPr>
        <w:t>--</w:t>
      </w:r>
      <w:r w:rsidRPr="00EF1E2B">
        <w:rPr>
          <w:sz w:val="32"/>
          <w:szCs w:val="32"/>
        </w:rPr>
        <w:t>this includes subjects such as biology, chemistry, physics,</w:t>
      </w:r>
      <w:r w:rsidR="00D603AF">
        <w:rPr>
          <w:sz w:val="32"/>
          <w:szCs w:val="32"/>
        </w:rPr>
        <w:t xml:space="preserve"> </w:t>
      </w:r>
      <w:r w:rsidR="00D603AF" w:rsidRPr="00D603AF">
        <w:rPr>
          <w:sz w:val="32"/>
          <w:szCs w:val="32"/>
        </w:rPr>
        <w:t>earth science</w:t>
      </w:r>
      <w:r w:rsidR="00E91D3D">
        <w:rPr>
          <w:sz w:val="32"/>
          <w:szCs w:val="32"/>
        </w:rPr>
        <w:t>, and c</w:t>
      </w:r>
      <w:r w:rsidR="00E91D3D" w:rsidRPr="00E91D3D">
        <w:rPr>
          <w:sz w:val="32"/>
          <w:szCs w:val="32"/>
        </w:rPr>
        <w:t>omputer science</w:t>
      </w:r>
    </w:p>
    <w:p w14:paraId="30373941" w14:textId="6EDA5791" w:rsidR="00F26ED4" w:rsidRDefault="00F26ED4" w:rsidP="00CB47E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6ED4">
        <w:rPr>
          <w:sz w:val="32"/>
          <w:szCs w:val="32"/>
        </w:rPr>
        <w:t xml:space="preserve">Social studies </w:t>
      </w:r>
      <w:r w:rsidR="00AC018D">
        <w:rPr>
          <w:sz w:val="32"/>
          <w:szCs w:val="32"/>
        </w:rPr>
        <w:t>/</w:t>
      </w:r>
      <w:r w:rsidRPr="00F26ED4">
        <w:rPr>
          <w:sz w:val="32"/>
          <w:szCs w:val="32"/>
        </w:rPr>
        <w:t xml:space="preserve"> his</w:t>
      </w:r>
      <w:r w:rsidR="00AC018D">
        <w:rPr>
          <w:sz w:val="32"/>
          <w:szCs w:val="32"/>
        </w:rPr>
        <w:t>tory --</w:t>
      </w:r>
      <w:r w:rsidR="00AC018D" w:rsidRPr="00AC018D">
        <w:rPr>
          <w:sz w:val="32"/>
          <w:szCs w:val="32"/>
        </w:rPr>
        <w:t>This includes</w:t>
      </w:r>
      <w:r w:rsidR="00FE6772" w:rsidRPr="00FE6772">
        <w:rPr>
          <w:sz w:val="32"/>
          <w:szCs w:val="32"/>
        </w:rPr>
        <w:t xml:space="preserve"> history, government, and economics.</w:t>
      </w:r>
    </w:p>
    <w:p w14:paraId="3A1567C2" w14:textId="67496314" w:rsidR="000315E3" w:rsidRPr="00CB47EE" w:rsidRDefault="000315E3" w:rsidP="00CB47E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15E3">
        <w:rPr>
          <w:sz w:val="32"/>
          <w:szCs w:val="32"/>
        </w:rPr>
        <w:t>Foreign language</w:t>
      </w:r>
      <w:r w:rsidR="00FF6701">
        <w:rPr>
          <w:sz w:val="32"/>
          <w:szCs w:val="32"/>
        </w:rPr>
        <w:t xml:space="preserve">s </w:t>
      </w:r>
      <w:r w:rsidR="00FF6701" w:rsidRPr="00FF6701">
        <w:rPr>
          <w:sz w:val="32"/>
          <w:szCs w:val="32"/>
        </w:rPr>
        <w:t>and Fine Arts like music or visual art</w:t>
      </w:r>
      <w:r w:rsidR="001B547D">
        <w:rPr>
          <w:sz w:val="32"/>
          <w:szCs w:val="32"/>
        </w:rPr>
        <w:t>,</w:t>
      </w:r>
      <w:r w:rsidR="001B547D" w:rsidRPr="001B547D">
        <w:rPr>
          <w:sz w:val="32"/>
          <w:szCs w:val="32"/>
        </w:rPr>
        <w:t xml:space="preserve"> and physical education</w:t>
      </w:r>
    </w:p>
    <w:p w14:paraId="303272E7" w14:textId="77777777" w:rsidR="00A6282E" w:rsidRPr="00A6282E" w:rsidRDefault="00A6282E" w:rsidP="00D1409C">
      <w:pPr>
        <w:spacing w:after="0"/>
        <w:rPr>
          <w:b/>
          <w:bCs/>
          <w:sz w:val="32"/>
          <w:szCs w:val="32"/>
        </w:rPr>
      </w:pPr>
      <w:r w:rsidRPr="00A6282E">
        <w:rPr>
          <w:b/>
          <w:bCs/>
          <w:sz w:val="32"/>
          <w:szCs w:val="32"/>
        </w:rPr>
        <w:t>Timely Processing</w:t>
      </w:r>
    </w:p>
    <w:p w14:paraId="75AADA49" w14:textId="77777777" w:rsidR="00DB37D9" w:rsidRDefault="00CB420E" w:rsidP="00D1409C">
      <w:pPr>
        <w:spacing w:after="0"/>
        <w:rPr>
          <w:sz w:val="32"/>
          <w:szCs w:val="32"/>
        </w:rPr>
      </w:pPr>
      <w:r w:rsidRPr="00E60714">
        <w:rPr>
          <w:sz w:val="32"/>
          <w:szCs w:val="32"/>
        </w:rPr>
        <w:t xml:space="preserve">The administrative officer and </w:t>
      </w:r>
      <w:r w:rsidR="00051B97" w:rsidRPr="00E60714">
        <w:rPr>
          <w:sz w:val="32"/>
          <w:szCs w:val="32"/>
        </w:rPr>
        <w:t xml:space="preserve">his or </w:t>
      </w:r>
      <w:r w:rsidRPr="00E60714">
        <w:rPr>
          <w:sz w:val="32"/>
          <w:szCs w:val="32"/>
        </w:rPr>
        <w:t xml:space="preserve">her team and the </w:t>
      </w:r>
      <w:r w:rsidR="00C921F7" w:rsidRPr="00E60714">
        <w:rPr>
          <w:sz w:val="32"/>
          <w:szCs w:val="32"/>
        </w:rPr>
        <w:t xml:space="preserve">JEF </w:t>
      </w:r>
      <w:r w:rsidRPr="00E60714">
        <w:rPr>
          <w:sz w:val="32"/>
          <w:szCs w:val="32"/>
        </w:rPr>
        <w:t xml:space="preserve">treasurer will work to assure that the award is presented to the student </w:t>
      </w:r>
      <w:r w:rsidR="00C921F7" w:rsidRPr="00E60714">
        <w:rPr>
          <w:sz w:val="32"/>
          <w:szCs w:val="32"/>
        </w:rPr>
        <w:t xml:space="preserve">or parent </w:t>
      </w:r>
      <w:r w:rsidRPr="00E60714">
        <w:rPr>
          <w:sz w:val="32"/>
          <w:szCs w:val="32"/>
        </w:rPr>
        <w:t xml:space="preserve">as soon as possible--normally within </w:t>
      </w:r>
      <w:r w:rsidR="00AD2D5F" w:rsidRPr="00E60714">
        <w:rPr>
          <w:sz w:val="32"/>
          <w:szCs w:val="32"/>
        </w:rPr>
        <w:t>five</w:t>
      </w:r>
      <w:r w:rsidRPr="00E60714">
        <w:rPr>
          <w:sz w:val="32"/>
          <w:szCs w:val="32"/>
        </w:rPr>
        <w:t xml:space="preserve"> calendar days after </w:t>
      </w:r>
      <w:r w:rsidR="00997558" w:rsidRPr="00E60714">
        <w:rPr>
          <w:sz w:val="32"/>
          <w:szCs w:val="32"/>
        </w:rPr>
        <w:t xml:space="preserve">final </w:t>
      </w:r>
      <w:r w:rsidR="00051B97" w:rsidRPr="00E60714">
        <w:rPr>
          <w:sz w:val="32"/>
          <w:szCs w:val="32"/>
        </w:rPr>
        <w:t xml:space="preserve">administrative </w:t>
      </w:r>
      <w:r w:rsidRPr="00E60714">
        <w:rPr>
          <w:sz w:val="32"/>
          <w:szCs w:val="32"/>
        </w:rPr>
        <w:t xml:space="preserve">approval. </w:t>
      </w:r>
    </w:p>
    <w:p w14:paraId="67856C58" w14:textId="77777777" w:rsidR="00DB37D9" w:rsidRPr="00E60714" w:rsidRDefault="00CB420E" w:rsidP="00DB37D9">
      <w:pPr>
        <w:rPr>
          <w:sz w:val="32"/>
          <w:szCs w:val="32"/>
        </w:rPr>
      </w:pPr>
      <w:r w:rsidRPr="00E60714">
        <w:rPr>
          <w:sz w:val="32"/>
          <w:szCs w:val="32"/>
        </w:rPr>
        <w:t xml:space="preserve"> </w:t>
      </w:r>
      <w:r w:rsidR="00DB37D9" w:rsidRPr="00E60714">
        <w:rPr>
          <w:sz w:val="32"/>
          <w:szCs w:val="32"/>
        </w:rPr>
        <w:t xml:space="preserve">Should the </w:t>
      </w:r>
      <w:r w:rsidR="00DB37D9">
        <w:rPr>
          <w:sz w:val="32"/>
          <w:szCs w:val="32"/>
        </w:rPr>
        <w:t xml:space="preserve">administrative officer and his/her assistants or the </w:t>
      </w:r>
      <w:r w:rsidR="00DB37D9" w:rsidRPr="00E60714">
        <w:rPr>
          <w:sz w:val="32"/>
          <w:szCs w:val="32"/>
        </w:rPr>
        <w:t xml:space="preserve">treasurer need assistance getting the awards paid timely, assistance will be given first by the JEF vice president and then by other officers as requested.  </w:t>
      </w:r>
      <w:r w:rsidR="00DB37D9">
        <w:rPr>
          <w:sz w:val="32"/>
          <w:szCs w:val="32"/>
        </w:rPr>
        <w:t xml:space="preserve">The timely processing of all awards/rewards is especially important!  </w:t>
      </w:r>
    </w:p>
    <w:p w14:paraId="01C96316" w14:textId="04C230FF" w:rsidR="00F42077" w:rsidRPr="007C7CFD" w:rsidRDefault="006A5178" w:rsidP="00F42077">
      <w:pPr>
        <w:rPr>
          <w:sz w:val="32"/>
          <w:szCs w:val="32"/>
        </w:rPr>
      </w:pPr>
      <w:r w:rsidRPr="007C7CFD">
        <w:rPr>
          <w:sz w:val="32"/>
          <w:szCs w:val="32"/>
        </w:rPr>
        <w:t>As</w:t>
      </w:r>
      <w:r w:rsidR="00116DAD" w:rsidRPr="007C7CFD">
        <w:rPr>
          <w:sz w:val="32"/>
          <w:szCs w:val="32"/>
        </w:rPr>
        <w:t xml:space="preserve"> the JEF works to upgrade its</w:t>
      </w:r>
      <w:r w:rsidRPr="007C7CFD">
        <w:rPr>
          <w:sz w:val="32"/>
          <w:szCs w:val="32"/>
        </w:rPr>
        <w:t xml:space="preserve"> processes</w:t>
      </w:r>
      <w:r w:rsidR="00F42077" w:rsidRPr="007C7CFD">
        <w:rPr>
          <w:sz w:val="32"/>
          <w:szCs w:val="32"/>
        </w:rPr>
        <w:t xml:space="preserve">, monetary </w:t>
      </w:r>
      <w:r w:rsidR="00417F87" w:rsidRPr="007C7CFD">
        <w:rPr>
          <w:sz w:val="32"/>
          <w:szCs w:val="32"/>
        </w:rPr>
        <w:t>rewards</w:t>
      </w:r>
      <w:r w:rsidR="00F42077" w:rsidRPr="007C7CFD">
        <w:rPr>
          <w:sz w:val="32"/>
          <w:szCs w:val="32"/>
        </w:rPr>
        <w:t xml:space="preserve"> for this and all other JEF programs may be electronically transferred into a parent’s </w:t>
      </w:r>
      <w:r w:rsidRPr="007C7CFD">
        <w:rPr>
          <w:sz w:val="32"/>
          <w:szCs w:val="32"/>
        </w:rPr>
        <w:t>or student’s</w:t>
      </w:r>
      <w:r w:rsidR="00E4160E" w:rsidRPr="007C7CFD">
        <w:rPr>
          <w:sz w:val="32"/>
          <w:szCs w:val="32"/>
        </w:rPr>
        <w:t xml:space="preserve"> </w:t>
      </w:r>
      <w:r w:rsidR="00F42077" w:rsidRPr="007C7CFD">
        <w:rPr>
          <w:sz w:val="32"/>
          <w:szCs w:val="32"/>
        </w:rPr>
        <w:lastRenderedPageBreak/>
        <w:t xml:space="preserve">bank account.  </w:t>
      </w:r>
      <w:r w:rsidR="007C7CFD" w:rsidRPr="007C7CFD">
        <w:rPr>
          <w:sz w:val="32"/>
          <w:szCs w:val="32"/>
        </w:rPr>
        <w:t>Parents,</w:t>
      </w:r>
      <w:r w:rsidR="000068D3" w:rsidRPr="007C7CFD">
        <w:rPr>
          <w:sz w:val="32"/>
          <w:szCs w:val="32"/>
        </w:rPr>
        <w:t xml:space="preserve"> </w:t>
      </w:r>
      <w:r w:rsidR="00EC09E5" w:rsidRPr="007C7CFD">
        <w:rPr>
          <w:sz w:val="32"/>
          <w:szCs w:val="32"/>
        </w:rPr>
        <w:t>please</w:t>
      </w:r>
      <w:r w:rsidR="00A813BF" w:rsidRPr="007C7CFD">
        <w:rPr>
          <w:sz w:val="32"/>
          <w:szCs w:val="32"/>
        </w:rPr>
        <w:t xml:space="preserve"> assure that</w:t>
      </w:r>
      <w:r w:rsidR="0000159C" w:rsidRPr="007C7CFD">
        <w:rPr>
          <w:sz w:val="32"/>
          <w:szCs w:val="32"/>
        </w:rPr>
        <w:t xml:space="preserve"> </w:t>
      </w:r>
      <w:r w:rsidR="00C471D0" w:rsidRPr="007C7CFD">
        <w:rPr>
          <w:sz w:val="32"/>
          <w:szCs w:val="32"/>
        </w:rPr>
        <w:t xml:space="preserve">your child’s </w:t>
      </w:r>
      <w:r w:rsidR="0000159C" w:rsidRPr="007C7CFD">
        <w:rPr>
          <w:sz w:val="32"/>
          <w:szCs w:val="32"/>
        </w:rPr>
        <w:t>link</w:t>
      </w:r>
      <w:r w:rsidR="00C47820" w:rsidRPr="007C7CFD">
        <w:rPr>
          <w:sz w:val="32"/>
          <w:szCs w:val="32"/>
        </w:rPr>
        <w:t xml:space="preserve"> between his</w:t>
      </w:r>
      <w:r w:rsidR="00DF2CDE" w:rsidRPr="007C7CFD">
        <w:rPr>
          <w:sz w:val="32"/>
          <w:szCs w:val="32"/>
        </w:rPr>
        <w:t xml:space="preserve"> or her</w:t>
      </w:r>
      <w:r w:rsidR="00C47820" w:rsidRPr="007C7CFD">
        <w:rPr>
          <w:sz w:val="32"/>
          <w:szCs w:val="32"/>
        </w:rPr>
        <w:t xml:space="preserve"> hard wor</w:t>
      </w:r>
      <w:r w:rsidR="00EC09E5" w:rsidRPr="007C7CFD">
        <w:rPr>
          <w:sz w:val="32"/>
          <w:szCs w:val="32"/>
        </w:rPr>
        <w:t xml:space="preserve">k </w:t>
      </w:r>
      <w:r w:rsidR="00C471D0" w:rsidRPr="007C7CFD">
        <w:rPr>
          <w:sz w:val="32"/>
          <w:szCs w:val="32"/>
        </w:rPr>
        <w:t xml:space="preserve">and this reward is </w:t>
      </w:r>
      <w:r w:rsidR="00EC09E5" w:rsidRPr="007C7CFD">
        <w:rPr>
          <w:sz w:val="32"/>
          <w:szCs w:val="32"/>
        </w:rPr>
        <w:t>strong.</w:t>
      </w:r>
    </w:p>
    <w:p w14:paraId="2C21D2C6" w14:textId="77777777" w:rsidR="008B7297" w:rsidRDefault="00135292" w:rsidP="00D1409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Compensation for th</w:t>
      </w:r>
      <w:r w:rsidR="009E4CE4">
        <w:rPr>
          <w:b/>
          <w:bCs/>
          <w:sz w:val="32"/>
          <w:szCs w:val="32"/>
        </w:rPr>
        <w:t>is</w:t>
      </w:r>
      <w:r w:rsidR="0006657C" w:rsidRPr="00E60714">
        <w:rPr>
          <w:b/>
          <w:bCs/>
          <w:sz w:val="32"/>
          <w:szCs w:val="32"/>
        </w:rPr>
        <w:t xml:space="preserve"> </w:t>
      </w:r>
      <w:r w:rsidR="00051B97" w:rsidRPr="00E60714">
        <w:rPr>
          <w:b/>
          <w:bCs/>
          <w:sz w:val="32"/>
          <w:szCs w:val="32"/>
        </w:rPr>
        <w:t>A</w:t>
      </w:r>
      <w:r w:rsidR="0006657C" w:rsidRPr="00E60714">
        <w:rPr>
          <w:b/>
          <w:bCs/>
          <w:sz w:val="32"/>
          <w:szCs w:val="32"/>
        </w:rPr>
        <w:t>ward</w:t>
      </w:r>
    </w:p>
    <w:p w14:paraId="427671F8" w14:textId="5B5C4557" w:rsidR="00193B78" w:rsidRDefault="00B66947" w:rsidP="00D1409C">
      <w:pPr>
        <w:spacing w:after="0"/>
        <w:rPr>
          <w:sz w:val="32"/>
          <w:szCs w:val="32"/>
        </w:rPr>
      </w:pPr>
      <w:r>
        <w:rPr>
          <w:sz w:val="32"/>
          <w:szCs w:val="32"/>
        </w:rPr>
        <w:t>T</w:t>
      </w:r>
      <w:r w:rsidR="009A0512">
        <w:rPr>
          <w:sz w:val="32"/>
          <w:szCs w:val="32"/>
        </w:rPr>
        <w:t>his i</w:t>
      </w:r>
      <w:r w:rsidR="00367041">
        <w:rPr>
          <w:sz w:val="32"/>
          <w:szCs w:val="32"/>
        </w:rPr>
        <w:t>s</w:t>
      </w:r>
      <w:r w:rsidR="009A0512">
        <w:rPr>
          <w:sz w:val="32"/>
          <w:szCs w:val="32"/>
        </w:rPr>
        <w:t xml:space="preserve"> an add-on </w:t>
      </w:r>
      <w:r w:rsidR="00E6178A">
        <w:rPr>
          <w:sz w:val="32"/>
          <w:szCs w:val="32"/>
        </w:rPr>
        <w:t>S</w:t>
      </w:r>
      <w:r w:rsidR="009B47A8">
        <w:rPr>
          <w:sz w:val="32"/>
          <w:szCs w:val="32"/>
        </w:rPr>
        <w:t xml:space="preserve">pecial </w:t>
      </w:r>
      <w:r w:rsidR="00E6178A">
        <w:rPr>
          <w:sz w:val="32"/>
          <w:szCs w:val="32"/>
        </w:rPr>
        <w:t>A</w:t>
      </w:r>
      <w:r w:rsidR="009A0512">
        <w:rPr>
          <w:sz w:val="32"/>
          <w:szCs w:val="32"/>
        </w:rPr>
        <w:t>ward</w:t>
      </w:r>
      <w:r w:rsidR="00CF68ED">
        <w:rPr>
          <w:sz w:val="32"/>
          <w:szCs w:val="32"/>
        </w:rPr>
        <w:t xml:space="preserve">. </w:t>
      </w:r>
      <w:r w:rsidR="00257E64">
        <w:rPr>
          <w:sz w:val="32"/>
          <w:szCs w:val="32"/>
        </w:rPr>
        <w:t xml:space="preserve"> </w:t>
      </w:r>
      <w:r w:rsidR="00CF68ED">
        <w:rPr>
          <w:sz w:val="32"/>
          <w:szCs w:val="32"/>
        </w:rPr>
        <w:t>S</w:t>
      </w:r>
      <w:r w:rsidR="00257E64">
        <w:rPr>
          <w:sz w:val="32"/>
          <w:szCs w:val="32"/>
        </w:rPr>
        <w:t>tudent</w:t>
      </w:r>
      <w:r w:rsidR="00367041">
        <w:rPr>
          <w:sz w:val="32"/>
          <w:szCs w:val="32"/>
        </w:rPr>
        <w:t>s</w:t>
      </w:r>
      <w:r w:rsidR="00257E64">
        <w:rPr>
          <w:sz w:val="32"/>
          <w:szCs w:val="32"/>
        </w:rPr>
        <w:t xml:space="preserve"> </w:t>
      </w:r>
      <w:r w:rsidR="00F672AF">
        <w:rPr>
          <w:sz w:val="32"/>
          <w:szCs w:val="32"/>
        </w:rPr>
        <w:t xml:space="preserve">who win this award </w:t>
      </w:r>
      <w:r w:rsidR="00257E64">
        <w:rPr>
          <w:sz w:val="32"/>
          <w:szCs w:val="32"/>
        </w:rPr>
        <w:t xml:space="preserve">will first be rewarded under the </w:t>
      </w:r>
      <w:r w:rsidR="00F672AF">
        <w:rPr>
          <w:sz w:val="32"/>
          <w:szCs w:val="32"/>
        </w:rPr>
        <w:t>“</w:t>
      </w:r>
      <w:r w:rsidR="00257E64">
        <w:rPr>
          <w:sz w:val="32"/>
          <w:szCs w:val="32"/>
        </w:rPr>
        <w:t>Making the Grade</w:t>
      </w:r>
      <w:r w:rsidR="00F672AF">
        <w:rPr>
          <w:sz w:val="32"/>
          <w:szCs w:val="32"/>
        </w:rPr>
        <w:t>”</w:t>
      </w:r>
      <w:r w:rsidR="00367041">
        <w:rPr>
          <w:sz w:val="32"/>
          <w:szCs w:val="32"/>
        </w:rPr>
        <w:t xml:space="preserve"> program</w:t>
      </w:r>
      <w:r w:rsidR="00F06527">
        <w:rPr>
          <w:sz w:val="32"/>
          <w:szCs w:val="32"/>
        </w:rPr>
        <w:t xml:space="preserve">.  </w:t>
      </w:r>
      <w:r w:rsidR="00B27A69">
        <w:rPr>
          <w:sz w:val="32"/>
          <w:szCs w:val="32"/>
        </w:rPr>
        <w:t>T</w:t>
      </w:r>
      <w:r w:rsidR="00A6797D">
        <w:rPr>
          <w:sz w:val="32"/>
          <w:szCs w:val="32"/>
        </w:rPr>
        <w:t xml:space="preserve">his </w:t>
      </w:r>
      <w:r w:rsidR="00F06527">
        <w:rPr>
          <w:sz w:val="32"/>
          <w:szCs w:val="32"/>
        </w:rPr>
        <w:t>S</w:t>
      </w:r>
      <w:r w:rsidR="00724601">
        <w:rPr>
          <w:sz w:val="32"/>
          <w:szCs w:val="32"/>
        </w:rPr>
        <w:t>pecial</w:t>
      </w:r>
      <w:r w:rsidR="00F672AF">
        <w:rPr>
          <w:sz w:val="32"/>
          <w:szCs w:val="32"/>
        </w:rPr>
        <w:t xml:space="preserve"> </w:t>
      </w:r>
      <w:r w:rsidR="00F06527">
        <w:rPr>
          <w:sz w:val="32"/>
          <w:szCs w:val="32"/>
        </w:rPr>
        <w:t>A</w:t>
      </w:r>
      <w:r w:rsidR="00F672AF">
        <w:rPr>
          <w:sz w:val="32"/>
          <w:szCs w:val="32"/>
        </w:rPr>
        <w:t xml:space="preserve">ward </w:t>
      </w:r>
      <w:r w:rsidR="00EA13DB">
        <w:rPr>
          <w:sz w:val="32"/>
          <w:szCs w:val="32"/>
        </w:rPr>
        <w:t xml:space="preserve">and it’s </w:t>
      </w:r>
      <w:r w:rsidR="00F672AF">
        <w:rPr>
          <w:sz w:val="32"/>
          <w:szCs w:val="32"/>
        </w:rPr>
        <w:t>payment</w:t>
      </w:r>
      <w:r w:rsidR="00A6797D">
        <w:rPr>
          <w:sz w:val="32"/>
          <w:szCs w:val="32"/>
        </w:rPr>
        <w:t xml:space="preserve"> amount </w:t>
      </w:r>
      <w:r w:rsidR="00B27A69">
        <w:rPr>
          <w:sz w:val="32"/>
          <w:szCs w:val="32"/>
        </w:rPr>
        <w:t>is</w:t>
      </w:r>
      <w:r w:rsidR="00A6797D">
        <w:rPr>
          <w:sz w:val="32"/>
          <w:szCs w:val="32"/>
        </w:rPr>
        <w:t xml:space="preserve"> </w:t>
      </w:r>
      <w:r w:rsidR="00EA13DB">
        <w:rPr>
          <w:sz w:val="32"/>
          <w:szCs w:val="32"/>
        </w:rPr>
        <w:t>in addition</w:t>
      </w:r>
      <w:r w:rsidR="00A6797D">
        <w:rPr>
          <w:sz w:val="32"/>
          <w:szCs w:val="32"/>
        </w:rPr>
        <w:t xml:space="preserve"> to </w:t>
      </w:r>
      <w:r w:rsidR="008E2388">
        <w:rPr>
          <w:sz w:val="32"/>
          <w:szCs w:val="32"/>
        </w:rPr>
        <w:t xml:space="preserve">the “Making the Grade” </w:t>
      </w:r>
      <w:r w:rsidR="00A96731">
        <w:rPr>
          <w:sz w:val="32"/>
          <w:szCs w:val="32"/>
        </w:rPr>
        <w:t>amount</w:t>
      </w:r>
      <w:r w:rsidR="00A6797D" w:rsidRPr="007E5CBC">
        <w:rPr>
          <w:color w:val="4C94D8" w:themeColor="text2" w:themeTint="80"/>
          <w:sz w:val="32"/>
          <w:szCs w:val="32"/>
          <w:u w:val="single"/>
        </w:rPr>
        <w:t>.</w:t>
      </w:r>
      <w:r w:rsidR="00070BE4" w:rsidRPr="007E5CBC">
        <w:rPr>
          <w:color w:val="4C94D8" w:themeColor="text2" w:themeTint="80"/>
          <w:sz w:val="32"/>
          <w:szCs w:val="32"/>
          <w:u w:val="single"/>
        </w:rPr>
        <w:t xml:space="preserve">  The additional </w:t>
      </w:r>
      <w:r w:rsidR="00FE589B" w:rsidRPr="007E5CBC">
        <w:rPr>
          <w:color w:val="4C94D8" w:themeColor="text2" w:themeTint="80"/>
          <w:sz w:val="32"/>
          <w:szCs w:val="32"/>
          <w:u w:val="single"/>
        </w:rPr>
        <w:t xml:space="preserve">payment </w:t>
      </w:r>
      <w:r w:rsidR="00070BE4" w:rsidRPr="007E5CBC">
        <w:rPr>
          <w:color w:val="4C94D8" w:themeColor="text2" w:themeTint="80"/>
          <w:sz w:val="32"/>
          <w:szCs w:val="32"/>
          <w:u w:val="single"/>
        </w:rPr>
        <w:t>amount</w:t>
      </w:r>
      <w:r w:rsidR="00816C61" w:rsidRPr="007E5CBC">
        <w:rPr>
          <w:color w:val="4C94D8" w:themeColor="text2" w:themeTint="80"/>
          <w:sz w:val="32"/>
          <w:szCs w:val="32"/>
          <w:u w:val="single"/>
        </w:rPr>
        <w:t xml:space="preserve"> </w:t>
      </w:r>
      <w:r w:rsidR="00FE589B" w:rsidRPr="007E5CBC">
        <w:rPr>
          <w:color w:val="4C94D8" w:themeColor="text2" w:themeTint="80"/>
          <w:sz w:val="32"/>
          <w:szCs w:val="32"/>
          <w:u w:val="single"/>
        </w:rPr>
        <w:t>for</w:t>
      </w:r>
      <w:r w:rsidR="00816C61" w:rsidRPr="007E5CBC">
        <w:rPr>
          <w:color w:val="4C94D8" w:themeColor="text2" w:themeTint="80"/>
          <w:sz w:val="32"/>
          <w:szCs w:val="32"/>
          <w:u w:val="single"/>
        </w:rPr>
        <w:t xml:space="preserve"> this award </w:t>
      </w:r>
      <w:r w:rsidR="007E5CBC" w:rsidRPr="007E5CBC">
        <w:rPr>
          <w:color w:val="4C94D8" w:themeColor="text2" w:themeTint="80"/>
          <w:sz w:val="32"/>
          <w:szCs w:val="32"/>
          <w:u w:val="single"/>
        </w:rPr>
        <w:t xml:space="preserve">for school year 24/25 </w:t>
      </w:r>
      <w:r w:rsidR="00816C61" w:rsidRPr="007E5CBC">
        <w:rPr>
          <w:color w:val="4C94D8" w:themeColor="text2" w:themeTint="80"/>
          <w:sz w:val="32"/>
          <w:szCs w:val="32"/>
          <w:u w:val="single"/>
        </w:rPr>
        <w:t>is $15</w:t>
      </w:r>
      <w:r w:rsidR="00C26D37" w:rsidRPr="007E5CBC">
        <w:rPr>
          <w:color w:val="4C94D8" w:themeColor="text2" w:themeTint="80"/>
          <w:sz w:val="32"/>
          <w:szCs w:val="32"/>
          <w:u w:val="single"/>
        </w:rPr>
        <w:t>.</w:t>
      </w:r>
      <w:r w:rsidR="00193B78">
        <w:rPr>
          <w:color w:val="4C94D8" w:themeColor="text2" w:themeTint="80"/>
          <w:sz w:val="32"/>
          <w:szCs w:val="32"/>
          <w:u w:val="single"/>
        </w:rPr>
        <w:t xml:space="preserve">  </w:t>
      </w:r>
      <w:r w:rsidR="00193B78">
        <w:rPr>
          <w:sz w:val="32"/>
          <w:szCs w:val="32"/>
        </w:rPr>
        <w:t>After consultation with the LLC President, this $15 may be higher or lower in future school years depending upon available funds.</w:t>
      </w:r>
    </w:p>
    <w:p w14:paraId="134948E4" w14:textId="3408B7AA" w:rsidR="000D4366" w:rsidRDefault="0006657C">
      <w:pPr>
        <w:rPr>
          <w:sz w:val="32"/>
          <w:szCs w:val="32"/>
        </w:rPr>
      </w:pPr>
      <w:r w:rsidRPr="00E60714">
        <w:rPr>
          <w:sz w:val="32"/>
          <w:szCs w:val="32"/>
        </w:rPr>
        <w:t>Th</w:t>
      </w:r>
      <w:r w:rsidR="00733034">
        <w:rPr>
          <w:sz w:val="32"/>
          <w:szCs w:val="32"/>
        </w:rPr>
        <w:t>is</w:t>
      </w:r>
      <w:r w:rsidRPr="00E60714">
        <w:rPr>
          <w:sz w:val="32"/>
          <w:szCs w:val="32"/>
        </w:rPr>
        <w:t xml:space="preserve"> </w:t>
      </w:r>
      <w:r w:rsidR="001F123D">
        <w:rPr>
          <w:sz w:val="32"/>
          <w:szCs w:val="32"/>
        </w:rPr>
        <w:t xml:space="preserve">special </w:t>
      </w:r>
      <w:r w:rsidRPr="00E60714">
        <w:rPr>
          <w:sz w:val="32"/>
          <w:szCs w:val="32"/>
        </w:rPr>
        <w:t xml:space="preserve">award / reward may be given in the form of </w:t>
      </w:r>
      <w:r w:rsidR="00E24C7A">
        <w:rPr>
          <w:sz w:val="32"/>
          <w:szCs w:val="32"/>
        </w:rPr>
        <w:t>a check</w:t>
      </w:r>
      <w:r w:rsidR="005D4DB7">
        <w:rPr>
          <w:sz w:val="32"/>
          <w:szCs w:val="32"/>
        </w:rPr>
        <w:t xml:space="preserve">, </w:t>
      </w:r>
      <w:r w:rsidR="001567F1" w:rsidRPr="00E60714">
        <w:rPr>
          <w:sz w:val="32"/>
          <w:szCs w:val="32"/>
        </w:rPr>
        <w:t xml:space="preserve">cash, </w:t>
      </w:r>
      <w:r w:rsidRPr="00E60714">
        <w:rPr>
          <w:sz w:val="32"/>
          <w:szCs w:val="32"/>
        </w:rPr>
        <w:t xml:space="preserve">a gift, credit card, </w:t>
      </w:r>
      <w:r w:rsidR="00E24C7A">
        <w:rPr>
          <w:sz w:val="32"/>
          <w:szCs w:val="32"/>
        </w:rPr>
        <w:t xml:space="preserve">a movie </w:t>
      </w:r>
      <w:r w:rsidR="00180263">
        <w:rPr>
          <w:sz w:val="32"/>
          <w:szCs w:val="32"/>
        </w:rPr>
        <w:t xml:space="preserve">ticket </w:t>
      </w:r>
      <w:r w:rsidR="00E24C7A">
        <w:rPr>
          <w:sz w:val="32"/>
          <w:szCs w:val="32"/>
        </w:rPr>
        <w:t xml:space="preserve">or baseball game ticket </w:t>
      </w:r>
      <w:r w:rsidRPr="00E60714">
        <w:rPr>
          <w:sz w:val="32"/>
          <w:szCs w:val="32"/>
        </w:rPr>
        <w:t>etc.</w:t>
      </w:r>
      <w:r w:rsidR="008E2388">
        <w:rPr>
          <w:sz w:val="32"/>
          <w:szCs w:val="32"/>
        </w:rPr>
        <w:t xml:space="preserve"> </w:t>
      </w:r>
      <w:r w:rsidR="001F123D">
        <w:rPr>
          <w:sz w:val="32"/>
          <w:szCs w:val="32"/>
        </w:rPr>
        <w:t xml:space="preserve"> This </w:t>
      </w:r>
      <w:r w:rsidR="000E635E">
        <w:rPr>
          <w:sz w:val="32"/>
          <w:szCs w:val="32"/>
        </w:rPr>
        <w:t>is decided solely b</w:t>
      </w:r>
      <w:r w:rsidR="009A66AF">
        <w:rPr>
          <w:sz w:val="32"/>
          <w:szCs w:val="32"/>
        </w:rPr>
        <w:t>y</w:t>
      </w:r>
      <w:r w:rsidR="000E635E">
        <w:rPr>
          <w:sz w:val="32"/>
          <w:szCs w:val="32"/>
        </w:rPr>
        <w:t xml:space="preserve"> the JEF.  </w:t>
      </w:r>
      <w:r w:rsidR="00744341">
        <w:rPr>
          <w:sz w:val="32"/>
          <w:szCs w:val="32"/>
        </w:rPr>
        <w:t>Should the</w:t>
      </w:r>
      <w:r w:rsidR="00180263">
        <w:rPr>
          <w:sz w:val="32"/>
          <w:szCs w:val="32"/>
        </w:rPr>
        <w:t xml:space="preserve"> compensation</w:t>
      </w:r>
      <w:r w:rsidR="0094089E">
        <w:rPr>
          <w:sz w:val="32"/>
          <w:szCs w:val="32"/>
        </w:rPr>
        <w:t xml:space="preserve"> </w:t>
      </w:r>
      <w:r w:rsidR="00744341">
        <w:rPr>
          <w:sz w:val="32"/>
          <w:szCs w:val="32"/>
        </w:rPr>
        <w:t>be other than money</w:t>
      </w:r>
      <w:r w:rsidR="003935D2">
        <w:rPr>
          <w:sz w:val="32"/>
          <w:szCs w:val="32"/>
        </w:rPr>
        <w:t xml:space="preserve">, </w:t>
      </w:r>
      <w:r w:rsidR="00E02D9F">
        <w:rPr>
          <w:sz w:val="32"/>
          <w:szCs w:val="32"/>
        </w:rPr>
        <w:t xml:space="preserve">the value of the compensation </w:t>
      </w:r>
      <w:r w:rsidR="004451B5">
        <w:rPr>
          <w:sz w:val="32"/>
          <w:szCs w:val="32"/>
        </w:rPr>
        <w:t xml:space="preserve">in school year </w:t>
      </w:r>
      <w:r w:rsidR="00B42E8A">
        <w:rPr>
          <w:sz w:val="32"/>
          <w:szCs w:val="32"/>
        </w:rPr>
        <w:t xml:space="preserve">2024/25 </w:t>
      </w:r>
      <w:r w:rsidR="0094089E">
        <w:rPr>
          <w:sz w:val="32"/>
          <w:szCs w:val="32"/>
        </w:rPr>
        <w:t xml:space="preserve">will be </w:t>
      </w:r>
      <w:r w:rsidR="008E2388">
        <w:rPr>
          <w:sz w:val="32"/>
          <w:szCs w:val="32"/>
        </w:rPr>
        <w:t>roughly equivalent</w:t>
      </w:r>
      <w:r w:rsidR="005565CD">
        <w:rPr>
          <w:sz w:val="32"/>
          <w:szCs w:val="32"/>
        </w:rPr>
        <w:t>9</w:t>
      </w:r>
      <w:r w:rsidR="003935D2">
        <w:rPr>
          <w:sz w:val="32"/>
          <w:szCs w:val="32"/>
        </w:rPr>
        <w:t xml:space="preserve"> </w:t>
      </w:r>
      <w:r w:rsidR="008E2388">
        <w:rPr>
          <w:sz w:val="32"/>
          <w:szCs w:val="32"/>
        </w:rPr>
        <w:t>to</w:t>
      </w:r>
      <w:r w:rsidR="00DA2ACE">
        <w:rPr>
          <w:sz w:val="32"/>
          <w:szCs w:val="32"/>
        </w:rPr>
        <w:t xml:space="preserve"> </w:t>
      </w:r>
      <w:r w:rsidR="00733034">
        <w:rPr>
          <w:sz w:val="32"/>
          <w:szCs w:val="32"/>
        </w:rPr>
        <w:t>$15</w:t>
      </w:r>
      <w:r w:rsidR="002969F6">
        <w:rPr>
          <w:sz w:val="32"/>
          <w:szCs w:val="32"/>
        </w:rPr>
        <w:t xml:space="preserve">.  </w:t>
      </w:r>
    </w:p>
    <w:p w14:paraId="7D7E1776" w14:textId="7BA0E3F6" w:rsidR="0006657C" w:rsidRPr="00E60714" w:rsidRDefault="0006657C">
      <w:pPr>
        <w:rPr>
          <w:sz w:val="32"/>
          <w:szCs w:val="32"/>
        </w:rPr>
      </w:pPr>
      <w:r w:rsidRPr="00E60714">
        <w:rPr>
          <w:sz w:val="32"/>
          <w:szCs w:val="32"/>
        </w:rPr>
        <w:t xml:space="preserve">For students </w:t>
      </w:r>
      <w:r w:rsidR="00051B97" w:rsidRPr="00E60714">
        <w:rPr>
          <w:sz w:val="32"/>
          <w:szCs w:val="32"/>
        </w:rPr>
        <w:t>in</w:t>
      </w:r>
      <w:r w:rsidRPr="00E60714">
        <w:rPr>
          <w:sz w:val="32"/>
          <w:szCs w:val="32"/>
        </w:rPr>
        <w:t xml:space="preserve"> grades </w:t>
      </w:r>
      <w:r w:rsidR="00051B97" w:rsidRPr="00E60714">
        <w:rPr>
          <w:sz w:val="32"/>
          <w:szCs w:val="32"/>
        </w:rPr>
        <w:t>four</w:t>
      </w:r>
      <w:r w:rsidRPr="00E60714">
        <w:rPr>
          <w:sz w:val="32"/>
          <w:szCs w:val="32"/>
        </w:rPr>
        <w:t xml:space="preserve"> through </w:t>
      </w:r>
      <w:r w:rsidR="00051B97" w:rsidRPr="00E60714">
        <w:rPr>
          <w:sz w:val="32"/>
          <w:szCs w:val="32"/>
        </w:rPr>
        <w:t>eight</w:t>
      </w:r>
      <w:r w:rsidRPr="00E60714">
        <w:rPr>
          <w:sz w:val="32"/>
          <w:szCs w:val="32"/>
        </w:rPr>
        <w:t xml:space="preserve">, </w:t>
      </w:r>
      <w:r w:rsidR="0045169C">
        <w:rPr>
          <w:sz w:val="32"/>
          <w:szCs w:val="32"/>
        </w:rPr>
        <w:t>the</w:t>
      </w:r>
      <w:r w:rsidR="001A64AC">
        <w:rPr>
          <w:sz w:val="32"/>
          <w:szCs w:val="32"/>
        </w:rPr>
        <w:t xml:space="preserve"> </w:t>
      </w:r>
      <w:r w:rsidR="00754EDE">
        <w:rPr>
          <w:sz w:val="32"/>
          <w:szCs w:val="32"/>
        </w:rPr>
        <w:t>monetary</w:t>
      </w:r>
      <w:r w:rsidRPr="00E60714">
        <w:rPr>
          <w:sz w:val="32"/>
          <w:szCs w:val="32"/>
        </w:rPr>
        <w:t xml:space="preserve"> award</w:t>
      </w:r>
      <w:r w:rsidR="00AB2310">
        <w:rPr>
          <w:sz w:val="32"/>
          <w:szCs w:val="32"/>
        </w:rPr>
        <w:t xml:space="preserve"> may</w:t>
      </w:r>
      <w:r w:rsidRPr="00E60714">
        <w:rPr>
          <w:sz w:val="32"/>
          <w:szCs w:val="32"/>
        </w:rPr>
        <w:t xml:space="preserve"> be given to the </w:t>
      </w:r>
      <w:r w:rsidR="00356D96" w:rsidRPr="00E60714">
        <w:rPr>
          <w:sz w:val="32"/>
          <w:szCs w:val="32"/>
        </w:rPr>
        <w:t xml:space="preserve">student’s </w:t>
      </w:r>
      <w:r w:rsidR="008E304D" w:rsidRPr="00E60714">
        <w:rPr>
          <w:sz w:val="32"/>
          <w:szCs w:val="32"/>
        </w:rPr>
        <w:t>parents</w:t>
      </w:r>
      <w:r w:rsidRPr="00E60714">
        <w:rPr>
          <w:sz w:val="32"/>
          <w:szCs w:val="32"/>
        </w:rPr>
        <w:t>.  An award certificate or trophy may also be given.</w:t>
      </w:r>
      <w:r w:rsidR="00193B78">
        <w:rPr>
          <w:sz w:val="32"/>
          <w:szCs w:val="32"/>
        </w:rPr>
        <w:t xml:space="preserve">  </w:t>
      </w:r>
      <w:r w:rsidR="004C7F0C">
        <w:rPr>
          <w:sz w:val="32"/>
          <w:szCs w:val="32"/>
        </w:rPr>
        <w:t xml:space="preserve">While a student </w:t>
      </w:r>
      <w:r w:rsidR="00051217">
        <w:rPr>
          <w:sz w:val="32"/>
          <w:szCs w:val="32"/>
        </w:rPr>
        <w:t>may</w:t>
      </w:r>
      <w:r w:rsidR="004C7F0C">
        <w:rPr>
          <w:sz w:val="32"/>
          <w:szCs w:val="32"/>
        </w:rPr>
        <w:t xml:space="preserve"> win this award several times during the school year, t</w:t>
      </w:r>
      <w:r w:rsidR="00193B78">
        <w:rPr>
          <w:sz w:val="32"/>
          <w:szCs w:val="32"/>
        </w:rPr>
        <w:t xml:space="preserve">he </w:t>
      </w:r>
      <w:r w:rsidR="004C7F0C">
        <w:rPr>
          <w:sz w:val="32"/>
          <w:szCs w:val="32"/>
        </w:rPr>
        <w:t xml:space="preserve">award </w:t>
      </w:r>
      <w:r w:rsidR="00193B78">
        <w:rPr>
          <w:sz w:val="32"/>
          <w:szCs w:val="32"/>
        </w:rPr>
        <w:t>trophy</w:t>
      </w:r>
      <w:r w:rsidR="0021539C">
        <w:rPr>
          <w:sz w:val="32"/>
          <w:szCs w:val="32"/>
        </w:rPr>
        <w:t xml:space="preserve"> </w:t>
      </w:r>
      <w:r w:rsidR="00193B78">
        <w:rPr>
          <w:sz w:val="32"/>
          <w:szCs w:val="32"/>
        </w:rPr>
        <w:t>will only be given</w:t>
      </w:r>
      <w:r w:rsidR="001B5FC2">
        <w:rPr>
          <w:sz w:val="32"/>
          <w:szCs w:val="32"/>
        </w:rPr>
        <w:t xml:space="preserve"> </w:t>
      </w:r>
      <w:r w:rsidR="0021539C">
        <w:rPr>
          <w:sz w:val="32"/>
          <w:szCs w:val="32"/>
        </w:rPr>
        <w:t xml:space="preserve">to the same student </w:t>
      </w:r>
      <w:r w:rsidR="00DA2ACE">
        <w:rPr>
          <w:sz w:val="32"/>
          <w:szCs w:val="32"/>
        </w:rPr>
        <w:t>once</w:t>
      </w:r>
      <w:r w:rsidR="00A940E6">
        <w:rPr>
          <w:sz w:val="32"/>
          <w:szCs w:val="32"/>
        </w:rPr>
        <w:t xml:space="preserve"> </w:t>
      </w:r>
      <w:r w:rsidR="001B5FC2">
        <w:rPr>
          <w:sz w:val="32"/>
          <w:szCs w:val="32"/>
        </w:rPr>
        <w:t xml:space="preserve">in </w:t>
      </w:r>
      <w:r w:rsidR="00394EFE">
        <w:rPr>
          <w:sz w:val="32"/>
          <w:szCs w:val="32"/>
        </w:rPr>
        <w:t>a given</w:t>
      </w:r>
      <w:r w:rsidR="001B5FC2">
        <w:rPr>
          <w:sz w:val="32"/>
          <w:szCs w:val="32"/>
        </w:rPr>
        <w:t xml:space="preserve"> school year.</w:t>
      </w:r>
    </w:p>
    <w:p w14:paraId="6956F264" w14:textId="77777777" w:rsidR="0006657C" w:rsidRPr="00E60714" w:rsidRDefault="0006657C" w:rsidP="00D1409C">
      <w:pPr>
        <w:spacing w:after="0"/>
        <w:rPr>
          <w:b/>
          <w:bCs/>
          <w:sz w:val="32"/>
          <w:szCs w:val="32"/>
        </w:rPr>
      </w:pPr>
      <w:r w:rsidRPr="00E60714">
        <w:rPr>
          <w:b/>
          <w:bCs/>
          <w:sz w:val="32"/>
          <w:szCs w:val="32"/>
        </w:rPr>
        <w:t xml:space="preserve">Funding and </w:t>
      </w:r>
      <w:r w:rsidR="00051B97" w:rsidRPr="00E60714">
        <w:rPr>
          <w:b/>
          <w:bCs/>
          <w:sz w:val="32"/>
          <w:szCs w:val="32"/>
        </w:rPr>
        <w:t>F</w:t>
      </w:r>
      <w:r w:rsidRPr="00E60714">
        <w:rPr>
          <w:b/>
          <w:bCs/>
          <w:sz w:val="32"/>
          <w:szCs w:val="32"/>
        </w:rPr>
        <w:t>requency</w:t>
      </w:r>
    </w:p>
    <w:p w14:paraId="479DCF27" w14:textId="44254261" w:rsidR="00500D7C" w:rsidRPr="00E60714" w:rsidRDefault="0006657C" w:rsidP="00D1409C">
      <w:pPr>
        <w:spacing w:after="0"/>
        <w:rPr>
          <w:sz w:val="32"/>
          <w:szCs w:val="32"/>
        </w:rPr>
      </w:pPr>
      <w:r w:rsidRPr="00E60714">
        <w:rPr>
          <w:sz w:val="32"/>
          <w:szCs w:val="32"/>
        </w:rPr>
        <w:t>While funding for th</w:t>
      </w:r>
      <w:r w:rsidR="00C653F7">
        <w:rPr>
          <w:sz w:val="32"/>
          <w:szCs w:val="32"/>
        </w:rPr>
        <w:t>is</w:t>
      </w:r>
      <w:r w:rsidRPr="00E60714">
        <w:rPr>
          <w:sz w:val="32"/>
          <w:szCs w:val="32"/>
        </w:rPr>
        <w:t xml:space="preserve"> award will normally be paid out of funds received annually from the Jones family LLC, individual family members or a group of family members ma</w:t>
      </w:r>
      <w:r w:rsidR="00AB2310">
        <w:rPr>
          <w:sz w:val="32"/>
          <w:szCs w:val="32"/>
        </w:rPr>
        <w:t xml:space="preserve">y </w:t>
      </w:r>
      <w:r w:rsidR="00C34DDE">
        <w:rPr>
          <w:sz w:val="32"/>
          <w:szCs w:val="32"/>
        </w:rPr>
        <w:t xml:space="preserve">volunteer to </w:t>
      </w:r>
      <w:r w:rsidR="008A28A0">
        <w:rPr>
          <w:sz w:val="32"/>
          <w:szCs w:val="32"/>
        </w:rPr>
        <w:t xml:space="preserve">give money to the JEF to </w:t>
      </w:r>
      <w:r w:rsidR="00AB2310">
        <w:rPr>
          <w:sz w:val="32"/>
          <w:szCs w:val="32"/>
        </w:rPr>
        <w:t>help</w:t>
      </w:r>
      <w:r w:rsidRPr="00E60714">
        <w:rPr>
          <w:sz w:val="32"/>
          <w:szCs w:val="32"/>
        </w:rPr>
        <w:t xml:space="preserve"> </w:t>
      </w:r>
      <w:r w:rsidR="000C7713">
        <w:rPr>
          <w:sz w:val="32"/>
          <w:szCs w:val="32"/>
        </w:rPr>
        <w:t xml:space="preserve">fund </w:t>
      </w:r>
      <w:r w:rsidRPr="00E60714">
        <w:rPr>
          <w:sz w:val="32"/>
          <w:szCs w:val="32"/>
        </w:rPr>
        <w:t>th</w:t>
      </w:r>
      <w:r w:rsidR="00B66947">
        <w:rPr>
          <w:sz w:val="32"/>
          <w:szCs w:val="32"/>
        </w:rPr>
        <w:t>is</w:t>
      </w:r>
      <w:r w:rsidRPr="00E60714">
        <w:rPr>
          <w:sz w:val="32"/>
          <w:szCs w:val="32"/>
        </w:rPr>
        <w:t xml:space="preserve"> </w:t>
      </w:r>
      <w:r w:rsidR="00C30ACE">
        <w:rPr>
          <w:sz w:val="32"/>
          <w:szCs w:val="32"/>
        </w:rPr>
        <w:t xml:space="preserve">or any other </w:t>
      </w:r>
      <w:r w:rsidR="00BC191A">
        <w:rPr>
          <w:sz w:val="32"/>
          <w:szCs w:val="32"/>
        </w:rPr>
        <w:t xml:space="preserve">JEF </w:t>
      </w:r>
      <w:r w:rsidRPr="00E60714">
        <w:rPr>
          <w:sz w:val="32"/>
          <w:szCs w:val="32"/>
        </w:rPr>
        <w:t xml:space="preserve">award.  </w:t>
      </w:r>
      <w:r w:rsidR="00D41069" w:rsidRPr="00D41069">
        <w:rPr>
          <w:sz w:val="32"/>
          <w:szCs w:val="32"/>
        </w:rPr>
        <w:t>Please see the donation</w:t>
      </w:r>
      <w:r w:rsidR="00D41069">
        <w:rPr>
          <w:sz w:val="32"/>
          <w:szCs w:val="32"/>
        </w:rPr>
        <w:t xml:space="preserve"> </w:t>
      </w:r>
      <w:r w:rsidR="00D41069" w:rsidRPr="00D41069">
        <w:rPr>
          <w:sz w:val="32"/>
          <w:szCs w:val="32"/>
        </w:rPr>
        <w:t>form</w:t>
      </w:r>
      <w:r w:rsidR="00532EE6" w:rsidRPr="00532EE6">
        <w:rPr>
          <w:sz w:val="32"/>
          <w:szCs w:val="32"/>
        </w:rPr>
        <w:t xml:space="preserve"> on the </w:t>
      </w:r>
      <w:r w:rsidR="00532EE6">
        <w:rPr>
          <w:sz w:val="32"/>
          <w:szCs w:val="32"/>
        </w:rPr>
        <w:t xml:space="preserve">Jones </w:t>
      </w:r>
      <w:r w:rsidR="00532EE6" w:rsidRPr="00532EE6">
        <w:rPr>
          <w:sz w:val="32"/>
          <w:szCs w:val="32"/>
        </w:rPr>
        <w:t>famil</w:t>
      </w:r>
      <w:r w:rsidR="00532EE6">
        <w:rPr>
          <w:sz w:val="32"/>
          <w:szCs w:val="32"/>
        </w:rPr>
        <w:t>y’s</w:t>
      </w:r>
      <w:r w:rsidR="00532EE6" w:rsidRPr="00532EE6">
        <w:rPr>
          <w:sz w:val="32"/>
          <w:szCs w:val="32"/>
        </w:rPr>
        <w:t xml:space="preserve"> website</w:t>
      </w:r>
      <w:r w:rsidR="00BA3261">
        <w:rPr>
          <w:sz w:val="32"/>
          <w:szCs w:val="32"/>
        </w:rPr>
        <w:t xml:space="preserve"> arkansasjones</w:t>
      </w:r>
      <w:r w:rsidR="00006B9F">
        <w:rPr>
          <w:sz w:val="32"/>
          <w:szCs w:val="32"/>
        </w:rPr>
        <w:t>family.com</w:t>
      </w:r>
      <w:r w:rsidR="00532EE6">
        <w:rPr>
          <w:sz w:val="32"/>
          <w:szCs w:val="32"/>
        </w:rPr>
        <w:t>.</w:t>
      </w:r>
    </w:p>
    <w:p w14:paraId="54F094CC" w14:textId="77777777" w:rsidR="00D1409C" w:rsidRDefault="0006657C">
      <w:pPr>
        <w:rPr>
          <w:sz w:val="32"/>
          <w:szCs w:val="32"/>
        </w:rPr>
      </w:pPr>
      <w:r w:rsidRPr="00E60714">
        <w:rPr>
          <w:sz w:val="32"/>
          <w:szCs w:val="32"/>
        </w:rPr>
        <w:t xml:space="preserve">The person or persons </w:t>
      </w:r>
      <w:r w:rsidR="00A16FC5">
        <w:rPr>
          <w:sz w:val="32"/>
          <w:szCs w:val="32"/>
        </w:rPr>
        <w:t xml:space="preserve">contributing money </w:t>
      </w:r>
      <w:r w:rsidR="00D2762C">
        <w:rPr>
          <w:sz w:val="32"/>
          <w:szCs w:val="32"/>
        </w:rPr>
        <w:t>may</w:t>
      </w:r>
      <w:r w:rsidRPr="00E60714">
        <w:rPr>
          <w:sz w:val="32"/>
          <w:szCs w:val="32"/>
        </w:rPr>
        <w:t xml:space="preserve"> be recognized on the family's website unless they choose not to be recognized.  </w:t>
      </w:r>
      <w:r w:rsidR="003D221C">
        <w:rPr>
          <w:sz w:val="32"/>
          <w:szCs w:val="32"/>
        </w:rPr>
        <w:t>S</w:t>
      </w:r>
      <w:r w:rsidRPr="00E60714">
        <w:rPr>
          <w:sz w:val="32"/>
          <w:szCs w:val="32"/>
        </w:rPr>
        <w:t>tudent</w:t>
      </w:r>
      <w:r w:rsidR="003D221C">
        <w:rPr>
          <w:sz w:val="32"/>
          <w:szCs w:val="32"/>
        </w:rPr>
        <w:t>s</w:t>
      </w:r>
      <w:r w:rsidRPr="00E60714">
        <w:rPr>
          <w:sz w:val="32"/>
          <w:szCs w:val="32"/>
        </w:rPr>
        <w:t xml:space="preserve"> </w:t>
      </w:r>
      <w:r w:rsidR="00D2762C">
        <w:rPr>
          <w:sz w:val="32"/>
          <w:szCs w:val="32"/>
        </w:rPr>
        <w:t>should</w:t>
      </w:r>
      <w:r w:rsidRPr="00E60714">
        <w:rPr>
          <w:sz w:val="32"/>
          <w:szCs w:val="32"/>
        </w:rPr>
        <w:t xml:space="preserve"> be recognized on the family website</w:t>
      </w:r>
      <w:r w:rsidR="0096623B">
        <w:rPr>
          <w:sz w:val="32"/>
          <w:szCs w:val="32"/>
        </w:rPr>
        <w:t xml:space="preserve"> each time the award is earned</w:t>
      </w:r>
      <w:r w:rsidR="00754EDE" w:rsidRPr="00BA7C7E">
        <w:rPr>
          <w:sz w:val="32"/>
          <w:szCs w:val="32"/>
        </w:rPr>
        <w:t>. There</w:t>
      </w:r>
      <w:r w:rsidR="00BA7C7E" w:rsidRPr="00E60714">
        <w:rPr>
          <w:sz w:val="32"/>
          <w:szCs w:val="32"/>
        </w:rPr>
        <w:t xml:space="preserve"> is no limit on the number of times a student may earn </w:t>
      </w:r>
      <w:r w:rsidR="00AC31FE">
        <w:rPr>
          <w:sz w:val="32"/>
          <w:szCs w:val="32"/>
        </w:rPr>
        <w:t>either of the</w:t>
      </w:r>
      <w:r w:rsidR="00BA7C7E" w:rsidRPr="00E60714">
        <w:rPr>
          <w:sz w:val="32"/>
          <w:szCs w:val="32"/>
        </w:rPr>
        <w:t xml:space="preserve"> </w:t>
      </w:r>
      <w:r w:rsidR="00BA7C7E">
        <w:rPr>
          <w:sz w:val="32"/>
          <w:szCs w:val="32"/>
        </w:rPr>
        <w:t>Special</w:t>
      </w:r>
      <w:r w:rsidR="00BA7C7E" w:rsidRPr="00E60714">
        <w:rPr>
          <w:sz w:val="32"/>
          <w:szCs w:val="32"/>
        </w:rPr>
        <w:t xml:space="preserve"> </w:t>
      </w:r>
      <w:r w:rsidR="00BA7C7E">
        <w:rPr>
          <w:sz w:val="32"/>
          <w:szCs w:val="32"/>
        </w:rPr>
        <w:t>A</w:t>
      </w:r>
      <w:r w:rsidR="00BA7C7E" w:rsidRPr="00E60714">
        <w:rPr>
          <w:sz w:val="32"/>
          <w:szCs w:val="32"/>
        </w:rPr>
        <w:t>ward</w:t>
      </w:r>
      <w:r w:rsidR="00E62ACD">
        <w:rPr>
          <w:sz w:val="32"/>
          <w:szCs w:val="32"/>
        </w:rPr>
        <w:t>s</w:t>
      </w:r>
      <w:r w:rsidR="00BA7C7E" w:rsidRPr="00E60714">
        <w:rPr>
          <w:sz w:val="32"/>
          <w:szCs w:val="32"/>
        </w:rPr>
        <w:t>.</w:t>
      </w:r>
      <w:r w:rsidR="00BA7C7E">
        <w:rPr>
          <w:sz w:val="32"/>
          <w:szCs w:val="32"/>
        </w:rPr>
        <w:t xml:space="preserve">  </w:t>
      </w:r>
    </w:p>
    <w:p w14:paraId="1BA4B62E" w14:textId="41FA110A" w:rsidR="00CB420E" w:rsidRPr="00E60714" w:rsidRDefault="00AB5738">
      <w:pPr>
        <w:rPr>
          <w:sz w:val="32"/>
          <w:szCs w:val="32"/>
        </w:rPr>
      </w:pPr>
      <w:r>
        <w:rPr>
          <w:sz w:val="32"/>
          <w:szCs w:val="32"/>
        </w:rPr>
        <w:t>This</w:t>
      </w:r>
      <w:r w:rsidR="000F4FD8" w:rsidRPr="000F4FD8">
        <w:rPr>
          <w:sz w:val="32"/>
          <w:szCs w:val="32"/>
        </w:rPr>
        <w:t xml:space="preserve"> </w:t>
      </w:r>
      <w:r w:rsidR="000C7713">
        <w:rPr>
          <w:sz w:val="32"/>
          <w:szCs w:val="32"/>
        </w:rPr>
        <w:t xml:space="preserve">is the end </w:t>
      </w:r>
      <w:r w:rsidR="00445571">
        <w:rPr>
          <w:sz w:val="32"/>
          <w:szCs w:val="32"/>
        </w:rPr>
        <w:t>of the</w:t>
      </w:r>
      <w:r w:rsidR="000F4FD8" w:rsidRPr="000F4FD8">
        <w:rPr>
          <w:sz w:val="32"/>
          <w:szCs w:val="32"/>
        </w:rPr>
        <w:t xml:space="preserve"> criteri</w:t>
      </w:r>
      <w:r w:rsidR="000C7713">
        <w:rPr>
          <w:sz w:val="32"/>
          <w:szCs w:val="32"/>
        </w:rPr>
        <w:t>on</w:t>
      </w:r>
      <w:r w:rsidR="00445571" w:rsidRPr="00445571">
        <w:rPr>
          <w:sz w:val="32"/>
          <w:szCs w:val="32"/>
        </w:rPr>
        <w:t xml:space="preserve"> </w:t>
      </w:r>
      <w:r w:rsidR="007C2641">
        <w:rPr>
          <w:sz w:val="32"/>
          <w:szCs w:val="32"/>
        </w:rPr>
        <w:t>and gui</w:t>
      </w:r>
      <w:r w:rsidR="001B0AFE">
        <w:rPr>
          <w:sz w:val="32"/>
          <w:szCs w:val="32"/>
        </w:rPr>
        <w:t xml:space="preserve">deline </w:t>
      </w:r>
      <w:r w:rsidR="00445571" w:rsidRPr="00445571">
        <w:rPr>
          <w:sz w:val="32"/>
          <w:szCs w:val="32"/>
        </w:rPr>
        <w:t xml:space="preserve">for the </w:t>
      </w:r>
      <w:r w:rsidR="008D1A21" w:rsidRPr="008D1A21">
        <w:rPr>
          <w:b/>
          <w:bCs/>
          <w:sz w:val="32"/>
          <w:szCs w:val="32"/>
        </w:rPr>
        <w:t xml:space="preserve">BILLIE JEAN TURNER-WALLER </w:t>
      </w:r>
      <w:r w:rsidR="003C5CE4" w:rsidRPr="008D1A21">
        <w:rPr>
          <w:b/>
          <w:bCs/>
          <w:sz w:val="32"/>
          <w:szCs w:val="32"/>
        </w:rPr>
        <w:t>5 A A</w:t>
      </w:r>
      <w:r w:rsidR="00C7467A">
        <w:rPr>
          <w:b/>
          <w:bCs/>
          <w:sz w:val="32"/>
          <w:szCs w:val="32"/>
        </w:rPr>
        <w:t>WARD</w:t>
      </w:r>
      <w:r w:rsidR="00623D13">
        <w:rPr>
          <w:b/>
          <w:bCs/>
          <w:sz w:val="32"/>
          <w:szCs w:val="32"/>
        </w:rPr>
        <w:t xml:space="preserve">.  </w:t>
      </w:r>
      <w:r w:rsidR="00A66428" w:rsidRPr="00FE3F34">
        <w:rPr>
          <w:color w:val="3A7C22" w:themeColor="accent6" w:themeShade="BF"/>
          <w:sz w:val="32"/>
          <w:szCs w:val="32"/>
        </w:rPr>
        <w:t>*</w:t>
      </w:r>
    </w:p>
    <w:sectPr w:rsidR="00CB420E" w:rsidRPr="00E60714" w:rsidSect="00AA6A70">
      <w:headerReference w:type="default" r:id="rId7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66E70" w14:textId="77777777" w:rsidR="00B525E1" w:rsidRDefault="00B525E1" w:rsidP="00630DA6">
      <w:pPr>
        <w:spacing w:after="0" w:line="240" w:lineRule="auto"/>
      </w:pPr>
      <w:r>
        <w:separator/>
      </w:r>
    </w:p>
  </w:endnote>
  <w:endnote w:type="continuationSeparator" w:id="0">
    <w:p w14:paraId="45200595" w14:textId="77777777" w:rsidR="00B525E1" w:rsidRDefault="00B525E1" w:rsidP="0063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77628" w14:textId="77777777" w:rsidR="00B525E1" w:rsidRDefault="00B525E1" w:rsidP="00630DA6">
      <w:pPr>
        <w:spacing w:after="0" w:line="240" w:lineRule="auto"/>
      </w:pPr>
      <w:r>
        <w:separator/>
      </w:r>
    </w:p>
  </w:footnote>
  <w:footnote w:type="continuationSeparator" w:id="0">
    <w:p w14:paraId="69EE90C4" w14:textId="77777777" w:rsidR="00B525E1" w:rsidRDefault="00B525E1" w:rsidP="00630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04318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A068CF" w14:textId="0DC6FCCB" w:rsidR="00630DA6" w:rsidRDefault="00630DA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2809"/>
    <w:multiLevelType w:val="hybridMultilevel"/>
    <w:tmpl w:val="EDD4A6BA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2F0F0559"/>
    <w:multiLevelType w:val="hybridMultilevel"/>
    <w:tmpl w:val="09F07B0A"/>
    <w:lvl w:ilvl="0" w:tplc="2D78E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C94D8" w:themeColor="text2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88269">
    <w:abstractNumId w:val="1"/>
  </w:num>
  <w:num w:numId="2" w16cid:durableId="56302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D9"/>
    <w:rsid w:val="00000E30"/>
    <w:rsid w:val="0000159C"/>
    <w:rsid w:val="000068D3"/>
    <w:rsid w:val="00006B9F"/>
    <w:rsid w:val="000264F2"/>
    <w:rsid w:val="000315E3"/>
    <w:rsid w:val="0003305E"/>
    <w:rsid w:val="00033311"/>
    <w:rsid w:val="00037F68"/>
    <w:rsid w:val="000427A6"/>
    <w:rsid w:val="00042944"/>
    <w:rsid w:val="00050F75"/>
    <w:rsid w:val="00051217"/>
    <w:rsid w:val="00051B97"/>
    <w:rsid w:val="00060A0C"/>
    <w:rsid w:val="00064C71"/>
    <w:rsid w:val="0006657C"/>
    <w:rsid w:val="00070BE4"/>
    <w:rsid w:val="00075FF7"/>
    <w:rsid w:val="000810C0"/>
    <w:rsid w:val="00081C7D"/>
    <w:rsid w:val="000A1C97"/>
    <w:rsid w:val="000B05B7"/>
    <w:rsid w:val="000B0DAD"/>
    <w:rsid w:val="000B29CF"/>
    <w:rsid w:val="000C6507"/>
    <w:rsid w:val="000C7713"/>
    <w:rsid w:val="000D0F51"/>
    <w:rsid w:val="000D327E"/>
    <w:rsid w:val="000D4366"/>
    <w:rsid w:val="000E2C42"/>
    <w:rsid w:val="000E635E"/>
    <w:rsid w:val="000F4FD8"/>
    <w:rsid w:val="000F71F8"/>
    <w:rsid w:val="00116DAD"/>
    <w:rsid w:val="00135292"/>
    <w:rsid w:val="00135D4C"/>
    <w:rsid w:val="001443D1"/>
    <w:rsid w:val="001567F1"/>
    <w:rsid w:val="0016091E"/>
    <w:rsid w:val="00162EC0"/>
    <w:rsid w:val="00163EBC"/>
    <w:rsid w:val="0017143D"/>
    <w:rsid w:val="00176074"/>
    <w:rsid w:val="00180263"/>
    <w:rsid w:val="00193B78"/>
    <w:rsid w:val="001A18C9"/>
    <w:rsid w:val="001A53E7"/>
    <w:rsid w:val="001A64AC"/>
    <w:rsid w:val="001B0AFE"/>
    <w:rsid w:val="001B547D"/>
    <w:rsid w:val="001B5FC2"/>
    <w:rsid w:val="001E31A1"/>
    <w:rsid w:val="001F123D"/>
    <w:rsid w:val="001F2955"/>
    <w:rsid w:val="001F4848"/>
    <w:rsid w:val="0020051D"/>
    <w:rsid w:val="00201363"/>
    <w:rsid w:val="00207418"/>
    <w:rsid w:val="002100A7"/>
    <w:rsid w:val="002103EC"/>
    <w:rsid w:val="00211B27"/>
    <w:rsid w:val="0021539C"/>
    <w:rsid w:val="00232388"/>
    <w:rsid w:val="00257E64"/>
    <w:rsid w:val="00260E1C"/>
    <w:rsid w:val="002755C4"/>
    <w:rsid w:val="002969F6"/>
    <w:rsid w:val="00296E21"/>
    <w:rsid w:val="002C0DA2"/>
    <w:rsid w:val="002C399F"/>
    <w:rsid w:val="002D1327"/>
    <w:rsid w:val="002D4E71"/>
    <w:rsid w:val="002D691C"/>
    <w:rsid w:val="002E6ECD"/>
    <w:rsid w:val="0030399E"/>
    <w:rsid w:val="0031051C"/>
    <w:rsid w:val="0031620D"/>
    <w:rsid w:val="003177DD"/>
    <w:rsid w:val="00356D96"/>
    <w:rsid w:val="0036550C"/>
    <w:rsid w:val="00365724"/>
    <w:rsid w:val="00366E61"/>
    <w:rsid w:val="00367041"/>
    <w:rsid w:val="003702AD"/>
    <w:rsid w:val="00374338"/>
    <w:rsid w:val="00377354"/>
    <w:rsid w:val="0038370B"/>
    <w:rsid w:val="00383BED"/>
    <w:rsid w:val="003851BC"/>
    <w:rsid w:val="00385435"/>
    <w:rsid w:val="00391C50"/>
    <w:rsid w:val="00391CD5"/>
    <w:rsid w:val="003935D2"/>
    <w:rsid w:val="00394EFE"/>
    <w:rsid w:val="003A297C"/>
    <w:rsid w:val="003C1CCF"/>
    <w:rsid w:val="003C5CE4"/>
    <w:rsid w:val="003D221C"/>
    <w:rsid w:val="003D29CC"/>
    <w:rsid w:val="003E2CC9"/>
    <w:rsid w:val="003E5BBA"/>
    <w:rsid w:val="003F01BE"/>
    <w:rsid w:val="003F5435"/>
    <w:rsid w:val="003F70DF"/>
    <w:rsid w:val="004030D3"/>
    <w:rsid w:val="004031C1"/>
    <w:rsid w:val="00417F87"/>
    <w:rsid w:val="00421B0D"/>
    <w:rsid w:val="0042657E"/>
    <w:rsid w:val="004271E4"/>
    <w:rsid w:val="00427B8D"/>
    <w:rsid w:val="00432284"/>
    <w:rsid w:val="004345B9"/>
    <w:rsid w:val="004451B5"/>
    <w:rsid w:val="00445571"/>
    <w:rsid w:val="0045169C"/>
    <w:rsid w:val="00464E78"/>
    <w:rsid w:val="00484752"/>
    <w:rsid w:val="0048603E"/>
    <w:rsid w:val="00495396"/>
    <w:rsid w:val="004A0DD5"/>
    <w:rsid w:val="004A6213"/>
    <w:rsid w:val="004B4057"/>
    <w:rsid w:val="004C050F"/>
    <w:rsid w:val="004C1681"/>
    <w:rsid w:val="004C7F0C"/>
    <w:rsid w:val="004D0697"/>
    <w:rsid w:val="004D58FC"/>
    <w:rsid w:val="004E02AB"/>
    <w:rsid w:val="004F0925"/>
    <w:rsid w:val="004F12FA"/>
    <w:rsid w:val="004F3D9C"/>
    <w:rsid w:val="004F605A"/>
    <w:rsid w:val="00500D7C"/>
    <w:rsid w:val="005317DE"/>
    <w:rsid w:val="00532EE6"/>
    <w:rsid w:val="00534588"/>
    <w:rsid w:val="00534C4D"/>
    <w:rsid w:val="00534C93"/>
    <w:rsid w:val="005434FC"/>
    <w:rsid w:val="00554BFC"/>
    <w:rsid w:val="005565CD"/>
    <w:rsid w:val="0056204C"/>
    <w:rsid w:val="005639D9"/>
    <w:rsid w:val="0056762E"/>
    <w:rsid w:val="00570E41"/>
    <w:rsid w:val="0059084F"/>
    <w:rsid w:val="00594DF6"/>
    <w:rsid w:val="005B70F9"/>
    <w:rsid w:val="005C496E"/>
    <w:rsid w:val="005D4115"/>
    <w:rsid w:val="005D4DB7"/>
    <w:rsid w:val="005E3449"/>
    <w:rsid w:val="005E5EB5"/>
    <w:rsid w:val="005E621D"/>
    <w:rsid w:val="00605ED5"/>
    <w:rsid w:val="00620602"/>
    <w:rsid w:val="00623A75"/>
    <w:rsid w:val="00623D13"/>
    <w:rsid w:val="00630DA6"/>
    <w:rsid w:val="0064142F"/>
    <w:rsid w:val="00643BDE"/>
    <w:rsid w:val="00644636"/>
    <w:rsid w:val="006557CA"/>
    <w:rsid w:val="0066713B"/>
    <w:rsid w:val="00680568"/>
    <w:rsid w:val="00680A6F"/>
    <w:rsid w:val="00692F53"/>
    <w:rsid w:val="0069615E"/>
    <w:rsid w:val="006A5178"/>
    <w:rsid w:val="006D4C79"/>
    <w:rsid w:val="006E055E"/>
    <w:rsid w:val="006E607E"/>
    <w:rsid w:val="006E626A"/>
    <w:rsid w:val="006E7857"/>
    <w:rsid w:val="006F0D00"/>
    <w:rsid w:val="00710DAA"/>
    <w:rsid w:val="0072025C"/>
    <w:rsid w:val="00724601"/>
    <w:rsid w:val="00733034"/>
    <w:rsid w:val="00737C8E"/>
    <w:rsid w:val="00744341"/>
    <w:rsid w:val="007446B8"/>
    <w:rsid w:val="0074693C"/>
    <w:rsid w:val="007471EF"/>
    <w:rsid w:val="00754EDE"/>
    <w:rsid w:val="00757153"/>
    <w:rsid w:val="00774B59"/>
    <w:rsid w:val="007934BA"/>
    <w:rsid w:val="007A0222"/>
    <w:rsid w:val="007A078B"/>
    <w:rsid w:val="007A17DC"/>
    <w:rsid w:val="007B0BFC"/>
    <w:rsid w:val="007B2932"/>
    <w:rsid w:val="007C0A3B"/>
    <w:rsid w:val="007C2641"/>
    <w:rsid w:val="007C6D93"/>
    <w:rsid w:val="007C7CFD"/>
    <w:rsid w:val="007D10C5"/>
    <w:rsid w:val="007E5272"/>
    <w:rsid w:val="007E5CBC"/>
    <w:rsid w:val="007E6E27"/>
    <w:rsid w:val="008026AE"/>
    <w:rsid w:val="00804B21"/>
    <w:rsid w:val="00806AD5"/>
    <w:rsid w:val="008140C9"/>
    <w:rsid w:val="00816C61"/>
    <w:rsid w:val="00821A2F"/>
    <w:rsid w:val="0082550E"/>
    <w:rsid w:val="00825839"/>
    <w:rsid w:val="008306AE"/>
    <w:rsid w:val="00832FD6"/>
    <w:rsid w:val="008475C1"/>
    <w:rsid w:val="008504F0"/>
    <w:rsid w:val="00853C35"/>
    <w:rsid w:val="00876142"/>
    <w:rsid w:val="00883C3C"/>
    <w:rsid w:val="00886887"/>
    <w:rsid w:val="00893ED2"/>
    <w:rsid w:val="00894A1F"/>
    <w:rsid w:val="008A28A0"/>
    <w:rsid w:val="008B2F23"/>
    <w:rsid w:val="008B3C25"/>
    <w:rsid w:val="008B5885"/>
    <w:rsid w:val="008B654F"/>
    <w:rsid w:val="008B7297"/>
    <w:rsid w:val="008D1A21"/>
    <w:rsid w:val="008D1B2A"/>
    <w:rsid w:val="008E2388"/>
    <w:rsid w:val="008E304D"/>
    <w:rsid w:val="008E599D"/>
    <w:rsid w:val="008F0A32"/>
    <w:rsid w:val="00901E3C"/>
    <w:rsid w:val="009063D2"/>
    <w:rsid w:val="0091096C"/>
    <w:rsid w:val="009109C0"/>
    <w:rsid w:val="00925EE8"/>
    <w:rsid w:val="009264D0"/>
    <w:rsid w:val="00931C8A"/>
    <w:rsid w:val="00932F7C"/>
    <w:rsid w:val="0093788A"/>
    <w:rsid w:val="0094089E"/>
    <w:rsid w:val="009424BA"/>
    <w:rsid w:val="00942EF9"/>
    <w:rsid w:val="00951727"/>
    <w:rsid w:val="00953E3E"/>
    <w:rsid w:val="0096623B"/>
    <w:rsid w:val="0098475F"/>
    <w:rsid w:val="00991943"/>
    <w:rsid w:val="0099284D"/>
    <w:rsid w:val="00995301"/>
    <w:rsid w:val="00997558"/>
    <w:rsid w:val="009A0512"/>
    <w:rsid w:val="009A66AF"/>
    <w:rsid w:val="009B2659"/>
    <w:rsid w:val="009B3CF1"/>
    <w:rsid w:val="009B47A8"/>
    <w:rsid w:val="009C2896"/>
    <w:rsid w:val="009D0F6D"/>
    <w:rsid w:val="009D27C7"/>
    <w:rsid w:val="009E0A8E"/>
    <w:rsid w:val="009E4CE4"/>
    <w:rsid w:val="00A110EF"/>
    <w:rsid w:val="00A16FC5"/>
    <w:rsid w:val="00A177EE"/>
    <w:rsid w:val="00A200E4"/>
    <w:rsid w:val="00A241AA"/>
    <w:rsid w:val="00A25556"/>
    <w:rsid w:val="00A2595D"/>
    <w:rsid w:val="00A26FD0"/>
    <w:rsid w:val="00A37605"/>
    <w:rsid w:val="00A46591"/>
    <w:rsid w:val="00A51EC1"/>
    <w:rsid w:val="00A532A9"/>
    <w:rsid w:val="00A53A2B"/>
    <w:rsid w:val="00A54B63"/>
    <w:rsid w:val="00A568E5"/>
    <w:rsid w:val="00A6282E"/>
    <w:rsid w:val="00A66428"/>
    <w:rsid w:val="00A6797D"/>
    <w:rsid w:val="00A7685F"/>
    <w:rsid w:val="00A813BF"/>
    <w:rsid w:val="00A82351"/>
    <w:rsid w:val="00A87B45"/>
    <w:rsid w:val="00A929AF"/>
    <w:rsid w:val="00A940E6"/>
    <w:rsid w:val="00A96324"/>
    <w:rsid w:val="00A96731"/>
    <w:rsid w:val="00AA3729"/>
    <w:rsid w:val="00AA6A70"/>
    <w:rsid w:val="00AB2310"/>
    <w:rsid w:val="00AB5738"/>
    <w:rsid w:val="00AB682D"/>
    <w:rsid w:val="00AC018D"/>
    <w:rsid w:val="00AC31FE"/>
    <w:rsid w:val="00AD2D5F"/>
    <w:rsid w:val="00B03456"/>
    <w:rsid w:val="00B2355F"/>
    <w:rsid w:val="00B27A69"/>
    <w:rsid w:val="00B42E8A"/>
    <w:rsid w:val="00B525E1"/>
    <w:rsid w:val="00B60756"/>
    <w:rsid w:val="00B61929"/>
    <w:rsid w:val="00B66947"/>
    <w:rsid w:val="00B73B88"/>
    <w:rsid w:val="00B771CA"/>
    <w:rsid w:val="00B805C4"/>
    <w:rsid w:val="00B831BA"/>
    <w:rsid w:val="00B8403E"/>
    <w:rsid w:val="00B93169"/>
    <w:rsid w:val="00B938DA"/>
    <w:rsid w:val="00B94896"/>
    <w:rsid w:val="00BA3261"/>
    <w:rsid w:val="00BA7C7E"/>
    <w:rsid w:val="00BC191A"/>
    <w:rsid w:val="00BC309A"/>
    <w:rsid w:val="00BD5DA6"/>
    <w:rsid w:val="00C033BB"/>
    <w:rsid w:val="00C13DE6"/>
    <w:rsid w:val="00C1731E"/>
    <w:rsid w:val="00C2299C"/>
    <w:rsid w:val="00C240A9"/>
    <w:rsid w:val="00C26D37"/>
    <w:rsid w:val="00C3016A"/>
    <w:rsid w:val="00C30ACE"/>
    <w:rsid w:val="00C34DDE"/>
    <w:rsid w:val="00C404AA"/>
    <w:rsid w:val="00C45215"/>
    <w:rsid w:val="00C45541"/>
    <w:rsid w:val="00C471D0"/>
    <w:rsid w:val="00C47820"/>
    <w:rsid w:val="00C54C38"/>
    <w:rsid w:val="00C636C4"/>
    <w:rsid w:val="00C653F7"/>
    <w:rsid w:val="00C7467A"/>
    <w:rsid w:val="00C7476B"/>
    <w:rsid w:val="00C81F98"/>
    <w:rsid w:val="00C8351F"/>
    <w:rsid w:val="00C91CB8"/>
    <w:rsid w:val="00C91FBF"/>
    <w:rsid w:val="00C921F7"/>
    <w:rsid w:val="00C95794"/>
    <w:rsid w:val="00CA2079"/>
    <w:rsid w:val="00CA423D"/>
    <w:rsid w:val="00CA6C10"/>
    <w:rsid w:val="00CB420E"/>
    <w:rsid w:val="00CB47EE"/>
    <w:rsid w:val="00CD1610"/>
    <w:rsid w:val="00CD1EF2"/>
    <w:rsid w:val="00CD2FE7"/>
    <w:rsid w:val="00CE2123"/>
    <w:rsid w:val="00CE5DDB"/>
    <w:rsid w:val="00CF68ED"/>
    <w:rsid w:val="00D00AB1"/>
    <w:rsid w:val="00D03FA9"/>
    <w:rsid w:val="00D1170E"/>
    <w:rsid w:val="00D1409C"/>
    <w:rsid w:val="00D25B94"/>
    <w:rsid w:val="00D2762C"/>
    <w:rsid w:val="00D41069"/>
    <w:rsid w:val="00D44F2E"/>
    <w:rsid w:val="00D54D72"/>
    <w:rsid w:val="00D560F2"/>
    <w:rsid w:val="00D603AF"/>
    <w:rsid w:val="00D672AC"/>
    <w:rsid w:val="00D755E6"/>
    <w:rsid w:val="00D84B9B"/>
    <w:rsid w:val="00D91400"/>
    <w:rsid w:val="00DA2ACE"/>
    <w:rsid w:val="00DB37D9"/>
    <w:rsid w:val="00DB76BC"/>
    <w:rsid w:val="00DC47A0"/>
    <w:rsid w:val="00DD08E4"/>
    <w:rsid w:val="00DD1E17"/>
    <w:rsid w:val="00DE5C7F"/>
    <w:rsid w:val="00DF04D5"/>
    <w:rsid w:val="00DF07BC"/>
    <w:rsid w:val="00DF2CDE"/>
    <w:rsid w:val="00DF332F"/>
    <w:rsid w:val="00E01333"/>
    <w:rsid w:val="00E0229C"/>
    <w:rsid w:val="00E02D9F"/>
    <w:rsid w:val="00E1056B"/>
    <w:rsid w:val="00E13EC3"/>
    <w:rsid w:val="00E24C7A"/>
    <w:rsid w:val="00E352A4"/>
    <w:rsid w:val="00E40A2F"/>
    <w:rsid w:val="00E4160E"/>
    <w:rsid w:val="00E53278"/>
    <w:rsid w:val="00E54A6E"/>
    <w:rsid w:val="00E60714"/>
    <w:rsid w:val="00E6178A"/>
    <w:rsid w:val="00E62ACD"/>
    <w:rsid w:val="00E638AE"/>
    <w:rsid w:val="00E63F4D"/>
    <w:rsid w:val="00E77514"/>
    <w:rsid w:val="00E84FDA"/>
    <w:rsid w:val="00E86F6A"/>
    <w:rsid w:val="00E91D3D"/>
    <w:rsid w:val="00E9577A"/>
    <w:rsid w:val="00EA13DB"/>
    <w:rsid w:val="00EB31FA"/>
    <w:rsid w:val="00EC0698"/>
    <w:rsid w:val="00EC078A"/>
    <w:rsid w:val="00EC09E5"/>
    <w:rsid w:val="00ED34C2"/>
    <w:rsid w:val="00ED5ED9"/>
    <w:rsid w:val="00EF1E2B"/>
    <w:rsid w:val="00EF24CE"/>
    <w:rsid w:val="00EF7301"/>
    <w:rsid w:val="00F06527"/>
    <w:rsid w:val="00F16B3D"/>
    <w:rsid w:val="00F26ED4"/>
    <w:rsid w:val="00F42077"/>
    <w:rsid w:val="00F57D90"/>
    <w:rsid w:val="00F66516"/>
    <w:rsid w:val="00F672AF"/>
    <w:rsid w:val="00F77431"/>
    <w:rsid w:val="00F77491"/>
    <w:rsid w:val="00F85B77"/>
    <w:rsid w:val="00F94DB6"/>
    <w:rsid w:val="00FA75DA"/>
    <w:rsid w:val="00FB7388"/>
    <w:rsid w:val="00FC4F31"/>
    <w:rsid w:val="00FE065A"/>
    <w:rsid w:val="00FE3F34"/>
    <w:rsid w:val="00FE589B"/>
    <w:rsid w:val="00FE6772"/>
    <w:rsid w:val="00FF03D3"/>
    <w:rsid w:val="00FF3A4D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7BF3D"/>
  <w15:chartTrackingRefBased/>
  <w15:docId w15:val="{6BAD4DFE-5C7E-4F29-99C5-655C5EEC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E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0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DA6"/>
  </w:style>
  <w:style w:type="paragraph" w:styleId="Footer">
    <w:name w:val="footer"/>
    <w:basedOn w:val="Normal"/>
    <w:link w:val="FooterChar"/>
    <w:uiPriority w:val="99"/>
    <w:unhideWhenUsed/>
    <w:rsid w:val="00630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</dc:creator>
  <cp:keywords/>
  <dc:description/>
  <cp:lastModifiedBy>John Turner</cp:lastModifiedBy>
  <cp:revision>121</cp:revision>
  <cp:lastPrinted>2024-11-05T07:08:00Z</cp:lastPrinted>
  <dcterms:created xsi:type="dcterms:W3CDTF">2024-10-22T06:07:00Z</dcterms:created>
  <dcterms:modified xsi:type="dcterms:W3CDTF">2024-11-05T08:47:00Z</dcterms:modified>
</cp:coreProperties>
</file>